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7679" w:rsidRPr="00D8499F" w:rsidRDefault="005E7679" w:rsidP="00D8499F">
      <w:pPr>
        <w:rPr>
          <w:b/>
          <w:sz w:val="48"/>
          <w:szCs w:val="48"/>
        </w:rPr>
      </w:pPr>
      <w:r w:rsidRPr="00D8499F">
        <w:rPr>
          <w:b/>
          <w:sz w:val="48"/>
          <w:szCs w:val="48"/>
        </w:rPr>
        <w:t>Miller Creek and Vogel Lake Water Quality</w:t>
      </w:r>
    </w:p>
    <w:p w:rsidR="005E7679" w:rsidRPr="005E7679" w:rsidRDefault="005E7679" w:rsidP="005E7679">
      <w:pPr>
        <w:spacing w:before="100" w:beforeAutospacing="1" w:after="100" w:afterAutospacing="1" w:line="240" w:lineRule="auto"/>
        <w:rPr>
          <w:rFonts w:ascii="Times New Roman" w:eastAsia="Times New Roman" w:hAnsi="Times New Roman" w:cs="Times New Roman"/>
          <w:sz w:val="24"/>
          <w:szCs w:val="24"/>
        </w:rPr>
      </w:pPr>
      <w:r w:rsidRPr="005E7679">
        <w:rPr>
          <w:rFonts w:ascii="Times New Roman" w:eastAsia="Times New Roman" w:hAnsi="Times New Roman" w:cs="Times New Roman"/>
          <w:i/>
          <w:iCs/>
          <w:sz w:val="24"/>
          <w:szCs w:val="24"/>
        </w:rPr>
        <w:t>Benjamin Meyer (</w:t>
      </w:r>
      <w:hyperlink r:id="rId7" w:history="1">
        <w:r w:rsidRPr="005E7679">
          <w:rPr>
            <w:rFonts w:ascii="Times New Roman" w:eastAsia="Times New Roman" w:hAnsi="Times New Roman" w:cs="Times New Roman"/>
            <w:i/>
            <w:iCs/>
            <w:color w:val="0000FF"/>
            <w:sz w:val="24"/>
            <w:szCs w:val="24"/>
            <w:u w:val="single"/>
          </w:rPr>
          <w:t>ben@kenaiwatershed.org</w:t>
        </w:r>
      </w:hyperlink>
      <w:r w:rsidRPr="005E7679">
        <w:rPr>
          <w:rFonts w:ascii="Times New Roman" w:eastAsia="Times New Roman" w:hAnsi="Times New Roman" w:cs="Times New Roman"/>
          <w:i/>
          <w:iCs/>
          <w:sz w:val="24"/>
          <w:szCs w:val="24"/>
        </w:rPr>
        <w:t>)</w:t>
      </w:r>
    </w:p>
    <w:p w:rsidR="005E7679" w:rsidRDefault="005E7679" w:rsidP="005E7679">
      <w:pPr>
        <w:spacing w:before="100" w:beforeAutospacing="1" w:after="100" w:afterAutospacing="1" w:line="240" w:lineRule="auto"/>
        <w:rPr>
          <w:rFonts w:ascii="Times New Roman" w:eastAsia="Times New Roman" w:hAnsi="Times New Roman" w:cs="Times New Roman"/>
          <w:sz w:val="24"/>
          <w:szCs w:val="24"/>
        </w:rPr>
      </w:pPr>
      <w:r w:rsidRPr="005E7679">
        <w:rPr>
          <w:rFonts w:ascii="Times New Roman" w:eastAsia="Times New Roman" w:hAnsi="Times New Roman" w:cs="Times New Roman"/>
          <w:i/>
          <w:iCs/>
          <w:sz w:val="24"/>
          <w:szCs w:val="24"/>
        </w:rPr>
        <w:t>2022-10-10</w:t>
      </w:r>
    </w:p>
    <w:p w:rsidR="003221E6" w:rsidRPr="007B3342" w:rsidRDefault="003221E6" w:rsidP="002A4B7A">
      <w:pPr>
        <w:rPr>
          <w:b/>
          <w:i/>
          <w:sz w:val="28"/>
          <w:szCs w:val="28"/>
        </w:rPr>
      </w:pPr>
      <w:r w:rsidRPr="007B3342">
        <w:rPr>
          <w:b/>
          <w:i/>
          <w:sz w:val="28"/>
          <w:szCs w:val="28"/>
        </w:rPr>
        <w:t xml:space="preserve">Note: This document is best accessed in its original interactive online format, available at </w:t>
      </w:r>
      <w:hyperlink r:id="rId8" w:history="1">
        <w:r w:rsidRPr="007B3342">
          <w:rPr>
            <w:rStyle w:val="Hyperlink"/>
            <w:b/>
            <w:i/>
            <w:sz w:val="28"/>
            <w:szCs w:val="28"/>
          </w:rPr>
          <w:t>https://bookdown.org/kwfwqx/miller_creek_vogel_lake_wqx/</w:t>
        </w:r>
      </w:hyperlink>
      <w:r w:rsidRPr="007B3342">
        <w:rPr>
          <w:b/>
          <w:i/>
          <w:sz w:val="28"/>
          <w:szCs w:val="28"/>
        </w:rPr>
        <w:t xml:space="preserve"> </w:t>
      </w:r>
      <w:r w:rsidRPr="007B3342">
        <w:rPr>
          <w:b/>
          <w:i/>
          <w:sz w:val="28"/>
          <w:szCs w:val="28"/>
        </w:rPr>
        <w:br/>
      </w:r>
    </w:p>
    <w:sdt>
      <w:sdtPr>
        <w:id w:val="967015678"/>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2A4B7A" w:rsidRDefault="002A4B7A">
          <w:pPr>
            <w:pStyle w:val="TOCHeading"/>
          </w:pPr>
          <w:r>
            <w:t>Contents</w:t>
          </w:r>
        </w:p>
        <w:p w:rsidR="00D8499F" w:rsidRDefault="00D8499F">
          <w:pPr>
            <w:pStyle w:val="TOC1"/>
            <w:tabs>
              <w:tab w:val="right" w:leader="dot" w:pos="9350"/>
            </w:tabs>
            <w:rPr>
              <w:rFonts w:eastAsiaTheme="minorEastAsia"/>
              <w:noProof/>
            </w:rPr>
          </w:pPr>
          <w:r>
            <w:t xml:space="preserve">1 </w:t>
          </w:r>
          <w:r w:rsidR="002A4B7A">
            <w:fldChar w:fldCharType="begin"/>
          </w:r>
          <w:r w:rsidR="002A4B7A">
            <w:instrText xml:space="preserve"> TOC \o "1-3" \h \z \u </w:instrText>
          </w:r>
          <w:r w:rsidR="002A4B7A">
            <w:fldChar w:fldCharType="separate"/>
          </w:r>
          <w:hyperlink w:anchor="_Toc116295674" w:history="1">
            <w:r w:rsidRPr="00693915">
              <w:rPr>
                <w:rStyle w:val="Hyperlink"/>
                <w:noProof/>
              </w:rPr>
              <w:t>Introduction</w:t>
            </w:r>
            <w:r>
              <w:rPr>
                <w:noProof/>
                <w:webHidden/>
              </w:rPr>
              <w:tab/>
            </w:r>
            <w:r>
              <w:rPr>
                <w:noProof/>
                <w:webHidden/>
              </w:rPr>
              <w:fldChar w:fldCharType="begin"/>
            </w:r>
            <w:r>
              <w:rPr>
                <w:noProof/>
                <w:webHidden/>
              </w:rPr>
              <w:instrText xml:space="preserve"> PAGEREF _Toc116295674 \h </w:instrText>
            </w:r>
            <w:r>
              <w:rPr>
                <w:noProof/>
                <w:webHidden/>
              </w:rPr>
            </w:r>
            <w:r>
              <w:rPr>
                <w:noProof/>
                <w:webHidden/>
              </w:rPr>
              <w:fldChar w:fldCharType="separate"/>
            </w:r>
            <w:r>
              <w:rPr>
                <w:noProof/>
                <w:webHidden/>
              </w:rPr>
              <w:t>2</w:t>
            </w:r>
            <w:r>
              <w:rPr>
                <w:noProof/>
                <w:webHidden/>
              </w:rPr>
              <w:fldChar w:fldCharType="end"/>
            </w:r>
          </w:hyperlink>
        </w:p>
        <w:p w:rsidR="00D8499F" w:rsidRDefault="00D8499F">
          <w:pPr>
            <w:pStyle w:val="TOC1"/>
            <w:tabs>
              <w:tab w:val="right" w:leader="dot" w:pos="9350"/>
            </w:tabs>
            <w:rPr>
              <w:rFonts w:eastAsiaTheme="minorEastAsia"/>
              <w:noProof/>
            </w:rPr>
          </w:pPr>
          <w:hyperlink w:anchor="_Toc116295675" w:history="1">
            <w:r w:rsidRPr="00693915">
              <w:rPr>
                <w:rStyle w:val="Hyperlink"/>
                <w:noProof/>
              </w:rPr>
              <w:t>2 Lake Water Quality Profiles</w:t>
            </w:r>
            <w:r>
              <w:rPr>
                <w:noProof/>
                <w:webHidden/>
              </w:rPr>
              <w:tab/>
            </w:r>
            <w:r>
              <w:rPr>
                <w:noProof/>
                <w:webHidden/>
              </w:rPr>
              <w:fldChar w:fldCharType="begin"/>
            </w:r>
            <w:r>
              <w:rPr>
                <w:noProof/>
                <w:webHidden/>
              </w:rPr>
              <w:instrText xml:space="preserve"> PAGEREF _Toc116295675 \h </w:instrText>
            </w:r>
            <w:r>
              <w:rPr>
                <w:noProof/>
                <w:webHidden/>
              </w:rPr>
            </w:r>
            <w:r>
              <w:rPr>
                <w:noProof/>
                <w:webHidden/>
              </w:rPr>
              <w:fldChar w:fldCharType="separate"/>
            </w:r>
            <w:r>
              <w:rPr>
                <w:noProof/>
                <w:webHidden/>
              </w:rPr>
              <w:t>3</w:t>
            </w:r>
            <w:r>
              <w:rPr>
                <w:noProof/>
                <w:webHidden/>
              </w:rPr>
              <w:fldChar w:fldCharType="end"/>
            </w:r>
          </w:hyperlink>
        </w:p>
        <w:p w:rsidR="00D8499F" w:rsidRDefault="00D8499F">
          <w:pPr>
            <w:pStyle w:val="TOC1"/>
            <w:tabs>
              <w:tab w:val="right" w:leader="dot" w:pos="9350"/>
            </w:tabs>
            <w:rPr>
              <w:rFonts w:eastAsiaTheme="minorEastAsia"/>
              <w:noProof/>
            </w:rPr>
          </w:pPr>
          <w:hyperlink w:anchor="_Toc116295688" w:history="1">
            <w:r w:rsidRPr="00693915">
              <w:rPr>
                <w:rStyle w:val="Hyperlink"/>
                <w:noProof/>
              </w:rPr>
              <w:t>3 Miller Creek Discharge &amp; Flow Rate</w:t>
            </w:r>
            <w:r>
              <w:rPr>
                <w:noProof/>
                <w:webHidden/>
              </w:rPr>
              <w:tab/>
            </w:r>
            <w:r>
              <w:rPr>
                <w:noProof/>
                <w:webHidden/>
              </w:rPr>
              <w:fldChar w:fldCharType="begin"/>
            </w:r>
            <w:r>
              <w:rPr>
                <w:noProof/>
                <w:webHidden/>
              </w:rPr>
              <w:instrText xml:space="preserve"> PAGEREF _Toc116295688 \h </w:instrText>
            </w:r>
            <w:r>
              <w:rPr>
                <w:noProof/>
                <w:webHidden/>
              </w:rPr>
            </w:r>
            <w:r>
              <w:rPr>
                <w:noProof/>
                <w:webHidden/>
              </w:rPr>
              <w:fldChar w:fldCharType="separate"/>
            </w:r>
            <w:r>
              <w:rPr>
                <w:noProof/>
                <w:webHidden/>
              </w:rPr>
              <w:t>19</w:t>
            </w:r>
            <w:r>
              <w:rPr>
                <w:noProof/>
                <w:webHidden/>
              </w:rPr>
              <w:fldChar w:fldCharType="end"/>
            </w:r>
          </w:hyperlink>
        </w:p>
        <w:p w:rsidR="00D8499F" w:rsidRDefault="00D8499F">
          <w:pPr>
            <w:pStyle w:val="TOC1"/>
            <w:tabs>
              <w:tab w:val="right" w:leader="dot" w:pos="9350"/>
            </w:tabs>
            <w:rPr>
              <w:rFonts w:eastAsiaTheme="minorEastAsia"/>
              <w:noProof/>
            </w:rPr>
          </w:pPr>
          <w:hyperlink w:anchor="_Toc116295691" w:history="1">
            <w:r w:rsidRPr="00693915">
              <w:rPr>
                <w:rStyle w:val="Hyperlink"/>
                <w:noProof/>
              </w:rPr>
              <w:t>4 Watershed Mapping</w:t>
            </w:r>
            <w:r>
              <w:rPr>
                <w:noProof/>
                <w:webHidden/>
              </w:rPr>
              <w:tab/>
            </w:r>
            <w:r>
              <w:rPr>
                <w:noProof/>
                <w:webHidden/>
              </w:rPr>
              <w:fldChar w:fldCharType="begin"/>
            </w:r>
            <w:r>
              <w:rPr>
                <w:noProof/>
                <w:webHidden/>
              </w:rPr>
              <w:instrText xml:space="preserve"> PAGEREF _Toc116295691 \h </w:instrText>
            </w:r>
            <w:r>
              <w:rPr>
                <w:noProof/>
                <w:webHidden/>
              </w:rPr>
            </w:r>
            <w:r>
              <w:rPr>
                <w:noProof/>
                <w:webHidden/>
              </w:rPr>
              <w:fldChar w:fldCharType="separate"/>
            </w:r>
            <w:r>
              <w:rPr>
                <w:noProof/>
                <w:webHidden/>
              </w:rPr>
              <w:t>26</w:t>
            </w:r>
            <w:r>
              <w:rPr>
                <w:noProof/>
                <w:webHidden/>
              </w:rPr>
              <w:fldChar w:fldCharType="end"/>
            </w:r>
          </w:hyperlink>
        </w:p>
        <w:p w:rsidR="00D8499F" w:rsidRDefault="00D8499F">
          <w:pPr>
            <w:pStyle w:val="TOC1"/>
            <w:tabs>
              <w:tab w:val="right" w:leader="dot" w:pos="9350"/>
            </w:tabs>
            <w:rPr>
              <w:rFonts w:eastAsiaTheme="minorEastAsia"/>
              <w:noProof/>
            </w:rPr>
          </w:pPr>
          <w:hyperlink w:anchor="_Toc116295692" w:history="1">
            <w:r w:rsidRPr="00693915">
              <w:rPr>
                <w:rStyle w:val="Hyperlink"/>
                <w:noProof/>
              </w:rPr>
              <w:t>5 Fish Rescue</w:t>
            </w:r>
            <w:r>
              <w:rPr>
                <w:noProof/>
                <w:webHidden/>
              </w:rPr>
              <w:tab/>
            </w:r>
            <w:r>
              <w:rPr>
                <w:noProof/>
                <w:webHidden/>
              </w:rPr>
              <w:fldChar w:fldCharType="begin"/>
            </w:r>
            <w:r>
              <w:rPr>
                <w:noProof/>
                <w:webHidden/>
              </w:rPr>
              <w:instrText xml:space="preserve"> PAGEREF _Toc116295692 \h </w:instrText>
            </w:r>
            <w:r>
              <w:rPr>
                <w:noProof/>
                <w:webHidden/>
              </w:rPr>
            </w:r>
            <w:r>
              <w:rPr>
                <w:noProof/>
                <w:webHidden/>
              </w:rPr>
              <w:fldChar w:fldCharType="separate"/>
            </w:r>
            <w:r>
              <w:rPr>
                <w:noProof/>
                <w:webHidden/>
              </w:rPr>
              <w:t>28</w:t>
            </w:r>
            <w:r>
              <w:rPr>
                <w:noProof/>
                <w:webHidden/>
              </w:rPr>
              <w:fldChar w:fldCharType="end"/>
            </w:r>
          </w:hyperlink>
        </w:p>
        <w:p w:rsidR="00D8499F" w:rsidRDefault="00D8499F">
          <w:pPr>
            <w:pStyle w:val="TOC1"/>
            <w:tabs>
              <w:tab w:val="right" w:leader="dot" w:pos="9350"/>
            </w:tabs>
            <w:rPr>
              <w:rFonts w:eastAsiaTheme="minorEastAsia"/>
              <w:noProof/>
            </w:rPr>
          </w:pPr>
          <w:hyperlink w:anchor="_Toc116295697" w:history="1">
            <w:r w:rsidRPr="00693915">
              <w:rPr>
                <w:rStyle w:val="Hyperlink"/>
                <w:noProof/>
              </w:rPr>
              <w:t>6 Rotenone monitoring</w:t>
            </w:r>
            <w:r>
              <w:rPr>
                <w:noProof/>
                <w:webHidden/>
              </w:rPr>
              <w:tab/>
            </w:r>
            <w:r>
              <w:rPr>
                <w:noProof/>
                <w:webHidden/>
              </w:rPr>
              <w:fldChar w:fldCharType="begin"/>
            </w:r>
            <w:r>
              <w:rPr>
                <w:noProof/>
                <w:webHidden/>
              </w:rPr>
              <w:instrText xml:space="preserve"> PAGEREF _Toc116295697 \h </w:instrText>
            </w:r>
            <w:r>
              <w:rPr>
                <w:noProof/>
                <w:webHidden/>
              </w:rPr>
            </w:r>
            <w:r>
              <w:rPr>
                <w:noProof/>
                <w:webHidden/>
              </w:rPr>
              <w:fldChar w:fldCharType="separate"/>
            </w:r>
            <w:r>
              <w:rPr>
                <w:noProof/>
                <w:webHidden/>
              </w:rPr>
              <w:t>34</w:t>
            </w:r>
            <w:r>
              <w:rPr>
                <w:noProof/>
                <w:webHidden/>
              </w:rPr>
              <w:fldChar w:fldCharType="end"/>
            </w:r>
          </w:hyperlink>
        </w:p>
        <w:p w:rsidR="00D8499F" w:rsidRDefault="00D8499F">
          <w:pPr>
            <w:pStyle w:val="TOC1"/>
            <w:tabs>
              <w:tab w:val="right" w:leader="dot" w:pos="9350"/>
            </w:tabs>
            <w:rPr>
              <w:rFonts w:eastAsiaTheme="minorEastAsia"/>
              <w:noProof/>
            </w:rPr>
          </w:pPr>
          <w:hyperlink w:anchor="_Toc116295702" w:history="1">
            <w:r w:rsidRPr="00693915">
              <w:rPr>
                <w:rStyle w:val="Hyperlink"/>
                <w:noProof/>
              </w:rPr>
              <w:t>7 Hydrolab Data</w:t>
            </w:r>
            <w:r>
              <w:rPr>
                <w:noProof/>
                <w:webHidden/>
              </w:rPr>
              <w:tab/>
            </w:r>
            <w:r>
              <w:rPr>
                <w:noProof/>
                <w:webHidden/>
              </w:rPr>
              <w:fldChar w:fldCharType="begin"/>
            </w:r>
            <w:r>
              <w:rPr>
                <w:noProof/>
                <w:webHidden/>
              </w:rPr>
              <w:instrText xml:space="preserve"> PAGEREF _Toc116295702 \h </w:instrText>
            </w:r>
            <w:r>
              <w:rPr>
                <w:noProof/>
                <w:webHidden/>
              </w:rPr>
            </w:r>
            <w:r>
              <w:rPr>
                <w:noProof/>
                <w:webHidden/>
              </w:rPr>
              <w:fldChar w:fldCharType="separate"/>
            </w:r>
            <w:r>
              <w:rPr>
                <w:noProof/>
                <w:webHidden/>
              </w:rPr>
              <w:t>40</w:t>
            </w:r>
            <w:r>
              <w:rPr>
                <w:noProof/>
                <w:webHidden/>
              </w:rPr>
              <w:fldChar w:fldCharType="end"/>
            </w:r>
          </w:hyperlink>
        </w:p>
        <w:p w:rsidR="00D8499F" w:rsidRDefault="00D8499F">
          <w:pPr>
            <w:pStyle w:val="TOC1"/>
            <w:tabs>
              <w:tab w:val="right" w:leader="dot" w:pos="9350"/>
            </w:tabs>
            <w:rPr>
              <w:rFonts w:eastAsiaTheme="minorEastAsia"/>
              <w:noProof/>
            </w:rPr>
          </w:pPr>
          <w:hyperlink w:anchor="_Toc116295703" w:history="1">
            <w:r w:rsidRPr="00693915">
              <w:rPr>
                <w:rStyle w:val="Hyperlink"/>
                <w:noProof/>
              </w:rPr>
              <w:t>8 Discussion and Acknowledgements</w:t>
            </w:r>
            <w:r>
              <w:rPr>
                <w:noProof/>
                <w:webHidden/>
              </w:rPr>
              <w:tab/>
            </w:r>
            <w:r>
              <w:rPr>
                <w:noProof/>
                <w:webHidden/>
              </w:rPr>
              <w:fldChar w:fldCharType="begin"/>
            </w:r>
            <w:r>
              <w:rPr>
                <w:noProof/>
                <w:webHidden/>
              </w:rPr>
              <w:instrText xml:space="preserve"> PAGEREF _Toc116295703 \h </w:instrText>
            </w:r>
            <w:r>
              <w:rPr>
                <w:noProof/>
                <w:webHidden/>
              </w:rPr>
            </w:r>
            <w:r>
              <w:rPr>
                <w:noProof/>
                <w:webHidden/>
              </w:rPr>
              <w:fldChar w:fldCharType="separate"/>
            </w:r>
            <w:r>
              <w:rPr>
                <w:noProof/>
                <w:webHidden/>
              </w:rPr>
              <w:t>41</w:t>
            </w:r>
            <w:r>
              <w:rPr>
                <w:noProof/>
                <w:webHidden/>
              </w:rPr>
              <w:fldChar w:fldCharType="end"/>
            </w:r>
          </w:hyperlink>
        </w:p>
        <w:p w:rsidR="002A4B7A" w:rsidRDefault="002A4B7A">
          <w:r>
            <w:rPr>
              <w:b/>
              <w:bCs/>
              <w:noProof/>
            </w:rPr>
            <w:fldChar w:fldCharType="end"/>
          </w:r>
        </w:p>
      </w:sdtContent>
    </w:sdt>
    <w:p w:rsidR="002A4B7A" w:rsidRDefault="002A4B7A" w:rsidP="005E7679">
      <w:pPr>
        <w:pStyle w:val="Heading1"/>
        <w:rPr>
          <w:i/>
          <w:sz w:val="28"/>
          <w:szCs w:val="28"/>
        </w:rPr>
      </w:pPr>
    </w:p>
    <w:p w:rsidR="002A4B7A" w:rsidRDefault="002A4B7A" w:rsidP="005E7679">
      <w:pPr>
        <w:pStyle w:val="Heading1"/>
        <w:rPr>
          <w:i/>
          <w:sz w:val="28"/>
          <w:szCs w:val="28"/>
        </w:rPr>
      </w:pPr>
    </w:p>
    <w:p w:rsidR="002A4B7A" w:rsidRDefault="002A4B7A" w:rsidP="005E7679">
      <w:pPr>
        <w:pStyle w:val="Heading1"/>
        <w:rPr>
          <w:i/>
          <w:sz w:val="28"/>
          <w:szCs w:val="28"/>
        </w:rPr>
      </w:pPr>
    </w:p>
    <w:p w:rsidR="00D8499F" w:rsidRDefault="00D8499F" w:rsidP="005E7679">
      <w:pPr>
        <w:pStyle w:val="Heading1"/>
        <w:rPr>
          <w:i/>
          <w:sz w:val="28"/>
          <w:szCs w:val="28"/>
        </w:rPr>
      </w:pPr>
    </w:p>
    <w:p w:rsidR="00D8499F" w:rsidRDefault="00D8499F" w:rsidP="005E7679">
      <w:pPr>
        <w:pStyle w:val="Heading1"/>
        <w:rPr>
          <w:i/>
          <w:sz w:val="28"/>
          <w:szCs w:val="28"/>
        </w:rPr>
      </w:pPr>
    </w:p>
    <w:p w:rsidR="00D8499F" w:rsidRDefault="00D8499F" w:rsidP="005E7679">
      <w:pPr>
        <w:pStyle w:val="Heading1"/>
        <w:rPr>
          <w:i/>
          <w:sz w:val="28"/>
          <w:szCs w:val="28"/>
        </w:rPr>
      </w:pPr>
    </w:p>
    <w:p w:rsidR="00D8499F" w:rsidRDefault="00D8499F" w:rsidP="005E7679">
      <w:pPr>
        <w:pStyle w:val="Heading1"/>
        <w:rPr>
          <w:i/>
          <w:sz w:val="28"/>
          <w:szCs w:val="28"/>
        </w:rPr>
      </w:pPr>
    </w:p>
    <w:p w:rsidR="00D8499F" w:rsidRDefault="00D8499F" w:rsidP="005E7679">
      <w:pPr>
        <w:pStyle w:val="Heading1"/>
        <w:rPr>
          <w:i/>
          <w:sz w:val="28"/>
          <w:szCs w:val="28"/>
        </w:rPr>
      </w:pPr>
    </w:p>
    <w:p w:rsidR="00D8499F" w:rsidRPr="003221E6" w:rsidRDefault="00D8499F" w:rsidP="005E7679">
      <w:pPr>
        <w:pStyle w:val="Heading1"/>
        <w:rPr>
          <w:i/>
          <w:sz w:val="28"/>
          <w:szCs w:val="28"/>
        </w:rPr>
      </w:pPr>
    </w:p>
    <w:p w:rsidR="005E7679" w:rsidRPr="005E7679" w:rsidRDefault="00D8499F" w:rsidP="005E7679">
      <w:pPr>
        <w:pStyle w:val="Heading1"/>
        <w:rPr>
          <w:kern w:val="0"/>
          <w:sz w:val="24"/>
          <w:szCs w:val="24"/>
        </w:rPr>
      </w:pPr>
      <w:bookmarkStart w:id="0" w:name="_Toc116295674"/>
      <w:r>
        <w:lastRenderedPageBreak/>
        <w:t xml:space="preserve">1 </w:t>
      </w:r>
      <w:r w:rsidR="005E7679" w:rsidRPr="005E7679">
        <w:t>Introduction</w:t>
      </w:r>
      <w:bookmarkEnd w:id="0"/>
    </w:p>
    <w:p w:rsidR="005E7679" w:rsidRPr="005E7679" w:rsidRDefault="005E7679" w:rsidP="005E7679">
      <w:pPr>
        <w:spacing w:before="100" w:beforeAutospacing="1" w:after="100" w:afterAutospacing="1" w:line="240" w:lineRule="auto"/>
        <w:rPr>
          <w:rFonts w:ascii="Times New Roman" w:eastAsia="Times New Roman" w:hAnsi="Times New Roman" w:cs="Times New Roman"/>
          <w:sz w:val="24"/>
          <w:szCs w:val="24"/>
        </w:rPr>
      </w:pPr>
      <w:r w:rsidRPr="005E7679">
        <w:rPr>
          <w:rFonts w:ascii="Times New Roman" w:eastAsia="Times New Roman" w:hAnsi="Times New Roman" w:cs="Times New Roman"/>
          <w:sz w:val="24"/>
          <w:szCs w:val="24"/>
        </w:rPr>
        <w:t xml:space="preserve">This draft document contains preliminary data explorations of 2021-2023 water quality data from the Vogel Lakes complex and Miller Creek in the Northern Kenai </w:t>
      </w:r>
      <w:proofErr w:type="gramStart"/>
      <w:r w:rsidRPr="005E7679">
        <w:rPr>
          <w:rFonts w:ascii="Times New Roman" w:eastAsia="Times New Roman" w:hAnsi="Times New Roman" w:cs="Times New Roman"/>
          <w:sz w:val="24"/>
          <w:szCs w:val="24"/>
        </w:rPr>
        <w:t>peninsula</w:t>
      </w:r>
      <w:proofErr w:type="gramEnd"/>
      <w:r w:rsidRPr="005E7679">
        <w:rPr>
          <w:rFonts w:ascii="Times New Roman" w:eastAsia="Times New Roman" w:hAnsi="Times New Roman" w:cs="Times New Roman"/>
          <w:sz w:val="24"/>
          <w:szCs w:val="24"/>
        </w:rPr>
        <w:t>. These data were collected as part of plans to eradicate invasive pike from the area, which were identified in 2018-2019 by the Alaska Dept. of Fish and Game.</w:t>
      </w:r>
      <w:bookmarkStart w:id="1" w:name="_GoBack"/>
      <w:bookmarkEnd w:id="1"/>
    </w:p>
    <w:p w:rsidR="005E7679" w:rsidRPr="005E7679" w:rsidRDefault="005E7679" w:rsidP="005E7679">
      <w:pPr>
        <w:spacing w:before="100" w:beforeAutospacing="1" w:after="100" w:afterAutospacing="1" w:line="240" w:lineRule="auto"/>
        <w:rPr>
          <w:rFonts w:ascii="Times New Roman" w:eastAsia="Times New Roman" w:hAnsi="Times New Roman" w:cs="Times New Roman"/>
          <w:sz w:val="24"/>
          <w:szCs w:val="24"/>
        </w:rPr>
      </w:pPr>
      <w:r w:rsidRPr="005E7679">
        <w:rPr>
          <w:rFonts w:ascii="Times New Roman" w:eastAsia="Times New Roman" w:hAnsi="Times New Roman" w:cs="Times New Roman"/>
          <w:sz w:val="24"/>
          <w:szCs w:val="24"/>
        </w:rPr>
        <w:t xml:space="preserve">The draft environmental assessment for potential eradication of invasive Northern Pike from this system is available from the </w:t>
      </w:r>
      <w:hyperlink r:id="rId9" w:history="1">
        <w:r w:rsidRPr="005E7679">
          <w:rPr>
            <w:rFonts w:ascii="Times New Roman" w:eastAsia="Times New Roman" w:hAnsi="Times New Roman" w:cs="Times New Roman"/>
            <w:color w:val="0000FF"/>
            <w:sz w:val="24"/>
            <w:szCs w:val="24"/>
            <w:u w:val="single"/>
          </w:rPr>
          <w:t>US Fish and Wildlife Service</w:t>
        </w:r>
      </w:hyperlink>
      <w:r w:rsidRPr="005E7679">
        <w:rPr>
          <w:rFonts w:ascii="Times New Roman" w:eastAsia="Times New Roman" w:hAnsi="Times New Roman" w:cs="Times New Roman"/>
          <w:sz w:val="24"/>
          <w:szCs w:val="24"/>
        </w:rPr>
        <w:t>.</w:t>
      </w:r>
    </w:p>
    <w:p w:rsidR="005E7679" w:rsidRPr="005E7679" w:rsidRDefault="005E7679" w:rsidP="005E7679">
      <w:pPr>
        <w:spacing w:before="100" w:beforeAutospacing="1" w:after="100" w:afterAutospacing="1" w:line="240" w:lineRule="auto"/>
        <w:rPr>
          <w:rFonts w:ascii="Times New Roman" w:eastAsia="Times New Roman" w:hAnsi="Times New Roman" w:cs="Times New Roman"/>
          <w:sz w:val="24"/>
          <w:szCs w:val="24"/>
        </w:rPr>
      </w:pPr>
      <w:r w:rsidRPr="005E7679">
        <w:rPr>
          <w:rFonts w:ascii="Times New Roman" w:eastAsia="Times New Roman" w:hAnsi="Times New Roman" w:cs="Times New Roman"/>
          <w:sz w:val="24"/>
          <w:szCs w:val="24"/>
        </w:rPr>
        <w:t xml:space="preserve">Water quality and watershed characterization fieldwork for this project is conducted by </w:t>
      </w:r>
      <w:hyperlink r:id="rId10" w:history="1">
        <w:r w:rsidRPr="005E7679">
          <w:rPr>
            <w:rFonts w:ascii="Times New Roman" w:eastAsia="Times New Roman" w:hAnsi="Times New Roman" w:cs="Times New Roman"/>
            <w:color w:val="0000FF"/>
            <w:sz w:val="24"/>
            <w:szCs w:val="24"/>
            <w:u w:val="single"/>
          </w:rPr>
          <w:t>Kenai Watershed Forum</w:t>
        </w:r>
      </w:hyperlink>
      <w:r w:rsidRPr="005E7679">
        <w:rPr>
          <w:rFonts w:ascii="Times New Roman" w:eastAsia="Times New Roman" w:hAnsi="Times New Roman" w:cs="Times New Roman"/>
          <w:sz w:val="24"/>
          <w:szCs w:val="24"/>
        </w:rPr>
        <w:t>.</w:t>
      </w:r>
    </w:p>
    <w:p w:rsidR="005E7679" w:rsidRPr="005E7679" w:rsidRDefault="005E7679" w:rsidP="005E7679">
      <w:pPr>
        <w:spacing w:before="100" w:beforeAutospacing="1" w:after="100" w:afterAutospacing="1" w:line="240" w:lineRule="auto"/>
        <w:rPr>
          <w:rFonts w:ascii="Times New Roman" w:eastAsia="Times New Roman" w:hAnsi="Times New Roman" w:cs="Times New Roman"/>
          <w:sz w:val="24"/>
          <w:szCs w:val="24"/>
        </w:rPr>
      </w:pPr>
      <w:r w:rsidRPr="005E7679">
        <w:rPr>
          <w:rFonts w:ascii="Times New Roman" w:eastAsia="Times New Roman" w:hAnsi="Times New Roman" w:cs="Times New Roman"/>
          <w:sz w:val="24"/>
          <w:szCs w:val="24"/>
        </w:rPr>
        <w:t xml:space="preserve">An ArcGIS Online map of sites included in water quality monitoring efforts is found here: </w:t>
      </w:r>
      <w:hyperlink r:id="rId11" w:history="1">
        <w:r w:rsidRPr="005E7679">
          <w:rPr>
            <w:rFonts w:ascii="Times New Roman" w:eastAsia="Times New Roman" w:hAnsi="Times New Roman" w:cs="Times New Roman"/>
            <w:color w:val="0000FF"/>
            <w:sz w:val="24"/>
            <w:szCs w:val="24"/>
            <w:u w:val="single"/>
          </w:rPr>
          <w:t>https://arcg.is/0fqvb0</w:t>
        </w:r>
      </w:hyperlink>
      <w:r w:rsidRPr="005E7679">
        <w:rPr>
          <w:rFonts w:ascii="Times New Roman" w:eastAsia="Times New Roman" w:hAnsi="Times New Roman" w:cs="Times New Roman"/>
          <w:sz w:val="24"/>
          <w:szCs w:val="24"/>
        </w:rPr>
        <w:t>.</w:t>
      </w:r>
    </w:p>
    <w:p w:rsidR="005E7679" w:rsidRPr="005E7679" w:rsidRDefault="005E7679" w:rsidP="005E7679">
      <w:pPr>
        <w:spacing w:before="100" w:beforeAutospacing="1" w:after="100" w:afterAutospacing="1" w:line="240" w:lineRule="auto"/>
        <w:rPr>
          <w:rFonts w:ascii="Times New Roman" w:eastAsia="Times New Roman" w:hAnsi="Times New Roman" w:cs="Times New Roman"/>
          <w:sz w:val="24"/>
          <w:szCs w:val="24"/>
        </w:rPr>
      </w:pPr>
      <w:r w:rsidRPr="005E7679">
        <w:rPr>
          <w:rFonts w:ascii="Times New Roman" w:eastAsia="Times New Roman" w:hAnsi="Times New Roman" w:cs="Times New Roman"/>
          <w:sz w:val="24"/>
          <w:szCs w:val="24"/>
        </w:rPr>
        <w:t xml:space="preserve">A </w:t>
      </w:r>
      <w:hyperlink r:id="rId12" w:tooltip="KWF GitHub" w:history="1">
        <w:r w:rsidRPr="005E7679">
          <w:rPr>
            <w:rFonts w:ascii="Times New Roman" w:eastAsia="Times New Roman" w:hAnsi="Times New Roman" w:cs="Times New Roman"/>
            <w:color w:val="0000FF"/>
            <w:sz w:val="24"/>
            <w:szCs w:val="24"/>
            <w:u w:val="single"/>
          </w:rPr>
          <w:t>GitHub repository</w:t>
        </w:r>
      </w:hyperlink>
      <w:r w:rsidRPr="005E7679">
        <w:rPr>
          <w:rFonts w:ascii="Times New Roman" w:eastAsia="Times New Roman" w:hAnsi="Times New Roman" w:cs="Times New Roman"/>
          <w:sz w:val="24"/>
          <w:szCs w:val="24"/>
        </w:rPr>
        <w:t xml:space="preserve"> with the code generatin</w:t>
      </w:r>
      <w:r w:rsidR="00F42ACA">
        <w:rPr>
          <w:rFonts w:ascii="Times New Roman" w:eastAsia="Times New Roman" w:hAnsi="Times New Roman" w:cs="Times New Roman"/>
          <w:sz w:val="24"/>
          <w:szCs w:val="24"/>
        </w:rPr>
        <w:t xml:space="preserve">g this report is also available at </w:t>
      </w:r>
      <w:hyperlink r:id="rId13" w:history="1">
        <w:r w:rsidR="00F42ACA" w:rsidRPr="00A46C6C">
          <w:rPr>
            <w:rStyle w:val="Hyperlink"/>
            <w:rFonts w:ascii="Times New Roman" w:eastAsia="Times New Roman" w:hAnsi="Times New Roman" w:cs="Times New Roman"/>
            <w:sz w:val="24"/>
            <w:szCs w:val="24"/>
          </w:rPr>
          <w:t>https://github.com/Kenai-Watershed-Forum/Miller_Creek_Vogel_Lake_WQX</w:t>
        </w:r>
      </w:hyperlink>
      <w:r w:rsidR="00F42ACA">
        <w:rPr>
          <w:rFonts w:ascii="Times New Roman" w:eastAsia="Times New Roman" w:hAnsi="Times New Roman" w:cs="Times New Roman"/>
          <w:sz w:val="24"/>
          <w:szCs w:val="24"/>
        </w:rPr>
        <w:t xml:space="preserve">. </w:t>
      </w:r>
    </w:p>
    <w:p w:rsidR="00E52C5B" w:rsidRDefault="00E52C5B"/>
    <w:p w:rsidR="005E7679" w:rsidRDefault="005E7679"/>
    <w:p w:rsidR="005E7679" w:rsidRDefault="005E7679"/>
    <w:p w:rsidR="005E7679" w:rsidRDefault="005E7679"/>
    <w:p w:rsidR="005E7679" w:rsidRDefault="005E7679"/>
    <w:p w:rsidR="005E7679" w:rsidRDefault="005E7679"/>
    <w:p w:rsidR="005E7679" w:rsidRDefault="005E7679"/>
    <w:p w:rsidR="005E7679" w:rsidRDefault="005E7679"/>
    <w:p w:rsidR="005E7679" w:rsidRDefault="005E7679"/>
    <w:p w:rsidR="00F42ACA" w:rsidRDefault="00F42ACA"/>
    <w:p w:rsidR="00F42ACA" w:rsidRDefault="00F42ACA"/>
    <w:p w:rsidR="00F42ACA" w:rsidRDefault="00F42ACA"/>
    <w:p w:rsidR="00F42ACA" w:rsidRDefault="00F42ACA"/>
    <w:p w:rsidR="00F42ACA" w:rsidRDefault="00F42ACA"/>
    <w:p w:rsidR="00F42ACA" w:rsidRDefault="00F42ACA"/>
    <w:p w:rsidR="005E7679" w:rsidRDefault="005E7679" w:rsidP="005E7679">
      <w:pPr>
        <w:pStyle w:val="Heading1"/>
      </w:pPr>
      <w:bookmarkStart w:id="2" w:name="_Toc116295675"/>
      <w:r>
        <w:rPr>
          <w:rStyle w:val="header-section-number"/>
        </w:rPr>
        <w:lastRenderedPageBreak/>
        <w:t>2</w:t>
      </w:r>
      <w:r>
        <w:t xml:space="preserve"> Lake Water Quality Profiles</w:t>
      </w:r>
      <w:bookmarkEnd w:id="2"/>
    </w:p>
    <w:p w:rsidR="005E7679" w:rsidRDefault="005E7679" w:rsidP="005E7679">
      <w:pPr>
        <w:pStyle w:val="NormalWeb"/>
      </w:pPr>
      <w:r>
        <w:t xml:space="preserve">Lake water quality profiles were collected at generally 1-2 month intervals at five sites at 1 meter depth intervals. </w:t>
      </w:r>
      <w:proofErr w:type="spellStart"/>
      <w:r>
        <w:t>Hydrolab</w:t>
      </w:r>
      <w:proofErr w:type="spellEnd"/>
      <w:r>
        <w:t xml:space="preserve"> MS5 </w:t>
      </w:r>
      <w:proofErr w:type="spellStart"/>
      <w:r>
        <w:t>sondes</w:t>
      </w:r>
      <w:proofErr w:type="spellEnd"/>
      <w:r>
        <w:t xml:space="preserve"> were descended from an anchored boat centered over the deepest point of each lake, and parameter values were recorded from a handheld reader once stabilized after 30-60 seconds.</w:t>
      </w:r>
    </w:p>
    <w:p w:rsidR="005E7679" w:rsidRDefault="005E7679" w:rsidP="005E7679">
      <w:pPr>
        <w:pStyle w:val="NormalWeb"/>
      </w:pPr>
      <w:r>
        <w:t xml:space="preserve">Raw water quality field data is stored in a Google Sheet that can be viewed at </w:t>
      </w:r>
      <w:hyperlink r:id="rId14" w:history="1">
        <w:r>
          <w:rPr>
            <w:rStyle w:val="Hyperlink"/>
          </w:rPr>
          <w:t>https://tinyurl.com/kwf-vogel-wqx-data</w:t>
        </w:r>
      </w:hyperlink>
      <w:r>
        <w:t>.</w:t>
      </w:r>
    </w:p>
    <w:p w:rsidR="005E7679" w:rsidRDefault="005E7679" w:rsidP="005E7679">
      <w:pPr>
        <w:pStyle w:val="NormalWeb"/>
      </w:pPr>
      <w:r>
        <w:t>Data visualizations are provided for each site visit here.</w:t>
      </w:r>
    </w:p>
    <w:p w:rsidR="005E7679" w:rsidRDefault="005E7679" w:rsidP="005E7679">
      <w:pPr>
        <w:pStyle w:val="Heading2"/>
        <w:rPr>
          <w:rStyle w:val="header-section-number"/>
        </w:rPr>
      </w:pPr>
    </w:p>
    <w:p w:rsidR="005E7679" w:rsidRDefault="005E7679" w:rsidP="005E7679">
      <w:pPr>
        <w:pStyle w:val="Heading2"/>
        <w:rPr>
          <w:rStyle w:val="header-section-number"/>
        </w:rPr>
      </w:pPr>
    </w:p>
    <w:p w:rsidR="005E7679" w:rsidRDefault="005E7679" w:rsidP="005E7679">
      <w:pPr>
        <w:pStyle w:val="Heading2"/>
        <w:rPr>
          <w:rStyle w:val="header-section-number"/>
        </w:rPr>
      </w:pPr>
    </w:p>
    <w:p w:rsidR="005E7679" w:rsidRDefault="005E7679" w:rsidP="005E7679">
      <w:pPr>
        <w:pStyle w:val="Heading2"/>
        <w:rPr>
          <w:rStyle w:val="header-section-number"/>
        </w:rPr>
      </w:pPr>
    </w:p>
    <w:p w:rsidR="005E7679" w:rsidRDefault="005E7679" w:rsidP="005E7679">
      <w:pPr>
        <w:pStyle w:val="Heading2"/>
        <w:rPr>
          <w:rStyle w:val="header-section-number"/>
        </w:rPr>
      </w:pPr>
    </w:p>
    <w:p w:rsidR="005E7679" w:rsidRDefault="005E7679" w:rsidP="005E7679">
      <w:pPr>
        <w:pStyle w:val="Heading2"/>
        <w:rPr>
          <w:rStyle w:val="header-section-number"/>
        </w:rPr>
      </w:pPr>
    </w:p>
    <w:p w:rsidR="005E7679" w:rsidRDefault="005E7679" w:rsidP="005E7679">
      <w:pPr>
        <w:pStyle w:val="Heading2"/>
        <w:rPr>
          <w:rStyle w:val="header-section-number"/>
        </w:rPr>
      </w:pPr>
    </w:p>
    <w:p w:rsidR="005E7679" w:rsidRDefault="005E7679" w:rsidP="005E7679">
      <w:pPr>
        <w:pStyle w:val="Heading2"/>
        <w:rPr>
          <w:rStyle w:val="header-section-number"/>
        </w:rPr>
      </w:pPr>
    </w:p>
    <w:p w:rsidR="005E7679" w:rsidRDefault="005E7679" w:rsidP="005E7679">
      <w:pPr>
        <w:pStyle w:val="Heading2"/>
        <w:rPr>
          <w:rStyle w:val="header-section-number"/>
        </w:rPr>
      </w:pPr>
    </w:p>
    <w:p w:rsidR="005E7679" w:rsidRDefault="005E7679" w:rsidP="005E7679">
      <w:pPr>
        <w:pStyle w:val="Heading2"/>
        <w:rPr>
          <w:rStyle w:val="header-section-number"/>
        </w:rPr>
      </w:pPr>
    </w:p>
    <w:p w:rsidR="005E7679" w:rsidRDefault="005E7679" w:rsidP="005E7679">
      <w:pPr>
        <w:pStyle w:val="Heading2"/>
        <w:rPr>
          <w:rStyle w:val="header-section-number"/>
        </w:rPr>
      </w:pPr>
    </w:p>
    <w:p w:rsidR="005E7679" w:rsidRDefault="005E7679" w:rsidP="005E7679">
      <w:pPr>
        <w:pStyle w:val="Heading2"/>
        <w:rPr>
          <w:rStyle w:val="header-section-number"/>
        </w:rPr>
      </w:pPr>
    </w:p>
    <w:p w:rsidR="005E7679" w:rsidRDefault="005E7679" w:rsidP="005E7679">
      <w:pPr>
        <w:pStyle w:val="Heading2"/>
        <w:rPr>
          <w:rStyle w:val="header-section-number"/>
        </w:rPr>
      </w:pPr>
    </w:p>
    <w:p w:rsidR="005E7679" w:rsidRDefault="005E7679" w:rsidP="005E7679">
      <w:pPr>
        <w:pStyle w:val="Heading2"/>
        <w:rPr>
          <w:rStyle w:val="header-section-number"/>
        </w:rPr>
      </w:pPr>
    </w:p>
    <w:p w:rsidR="005E7679" w:rsidRDefault="005E7679" w:rsidP="005E7679">
      <w:pPr>
        <w:pStyle w:val="Heading2"/>
        <w:rPr>
          <w:rStyle w:val="header-section-number"/>
        </w:rPr>
      </w:pPr>
    </w:p>
    <w:p w:rsidR="005E7679" w:rsidRDefault="005E7679" w:rsidP="005E7679"/>
    <w:p w:rsidR="005E7679" w:rsidRDefault="005E7679" w:rsidP="005E7679"/>
    <w:p w:rsidR="005E7679" w:rsidRDefault="005E7679" w:rsidP="005E7679"/>
    <w:p w:rsidR="005E7679" w:rsidRDefault="005E7679" w:rsidP="005E7679"/>
    <w:p w:rsidR="005E7679" w:rsidRDefault="005E7679" w:rsidP="005E7679"/>
    <w:p w:rsidR="005E7679" w:rsidRPr="005E7679" w:rsidRDefault="005E7679" w:rsidP="005E7679"/>
    <w:p w:rsidR="005E7679" w:rsidRDefault="005E7679" w:rsidP="005E7679">
      <w:pPr>
        <w:pStyle w:val="Heading2"/>
      </w:pPr>
      <w:bookmarkStart w:id="3" w:name="_Toc116295676"/>
      <w:r>
        <w:rPr>
          <w:rStyle w:val="header-section-number"/>
        </w:rPr>
        <w:lastRenderedPageBreak/>
        <w:t>2.1</w:t>
      </w:r>
      <w:r>
        <w:t xml:space="preserve"> Data by Month</w:t>
      </w:r>
      <w:bookmarkEnd w:id="3"/>
    </w:p>
    <w:p w:rsidR="005E7679" w:rsidRDefault="005E7679" w:rsidP="005E7679">
      <w:pPr>
        <w:pStyle w:val="Heading3"/>
      </w:pPr>
      <w:bookmarkStart w:id="4" w:name="_Toc116295677"/>
      <w:r>
        <w:rPr>
          <w:rStyle w:val="header-section-number"/>
        </w:rPr>
        <w:t>2.1.1</w:t>
      </w:r>
      <w:r>
        <w:t xml:space="preserve"> January 2021</w:t>
      </w:r>
      <w:bookmarkEnd w:id="4"/>
    </w:p>
    <w:p w:rsidR="005E7679" w:rsidRDefault="005E7679" w:rsidP="005E7679">
      <w:pPr>
        <w:pStyle w:val="NormalWeb"/>
      </w:pPr>
      <w:r>
        <w:t>Jan 22, 2021</w:t>
      </w:r>
    </w:p>
    <w:p w:rsidR="005E7679" w:rsidRDefault="005E7679" w:rsidP="005E7679">
      <w:r>
        <w:rPr>
          <w:noProof/>
        </w:rPr>
        <w:drawing>
          <wp:inline distT="0" distB="0" distL="0" distR="0">
            <wp:extent cx="5678424" cy="6245352"/>
            <wp:effectExtent l="0" t="0" r="0" b="3175"/>
            <wp:docPr id="1" name="Picture 1" descr="January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nuary 20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78424" cy="6245352"/>
                    </a:xfrm>
                    <a:prstGeom prst="rect">
                      <a:avLst/>
                    </a:prstGeom>
                    <a:noFill/>
                    <a:ln>
                      <a:noFill/>
                    </a:ln>
                  </pic:spPr>
                </pic:pic>
              </a:graphicData>
            </a:graphic>
          </wp:inline>
        </w:drawing>
      </w:r>
    </w:p>
    <w:p w:rsidR="005E7679" w:rsidRDefault="005E7679" w:rsidP="005E7679">
      <w:r>
        <w:t>Figure 2.1: January 2021</w:t>
      </w:r>
    </w:p>
    <w:p w:rsidR="005E7679" w:rsidRDefault="005E7679"/>
    <w:p w:rsidR="005E7679" w:rsidRDefault="005E7679"/>
    <w:p w:rsidR="005E7679" w:rsidRDefault="005E7679" w:rsidP="005E7679">
      <w:pPr>
        <w:pStyle w:val="Heading3"/>
      </w:pPr>
      <w:bookmarkStart w:id="5" w:name="_Toc116295678"/>
      <w:r>
        <w:rPr>
          <w:rStyle w:val="header-section-number"/>
        </w:rPr>
        <w:lastRenderedPageBreak/>
        <w:t>2.1.2</w:t>
      </w:r>
      <w:r>
        <w:t xml:space="preserve"> March 2021</w:t>
      </w:r>
      <w:bookmarkEnd w:id="5"/>
    </w:p>
    <w:p w:rsidR="005E7679" w:rsidRDefault="005E7679" w:rsidP="005E7679">
      <w:pPr>
        <w:pStyle w:val="NormalWeb"/>
      </w:pPr>
      <w:r>
        <w:t>March 23, 2021</w:t>
      </w:r>
    </w:p>
    <w:p w:rsidR="005E7679" w:rsidRDefault="005E7679" w:rsidP="005E7679">
      <w:r>
        <w:rPr>
          <w:noProof/>
        </w:rPr>
        <w:drawing>
          <wp:inline distT="0" distB="0" distL="0" distR="0">
            <wp:extent cx="5678424" cy="6245352"/>
            <wp:effectExtent l="0" t="0" r="0" b="3175"/>
            <wp:docPr id="15" name="Picture 15" descr="March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ch 20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78424" cy="6245352"/>
                    </a:xfrm>
                    <a:prstGeom prst="rect">
                      <a:avLst/>
                    </a:prstGeom>
                    <a:noFill/>
                    <a:ln>
                      <a:noFill/>
                    </a:ln>
                  </pic:spPr>
                </pic:pic>
              </a:graphicData>
            </a:graphic>
          </wp:inline>
        </w:drawing>
      </w:r>
    </w:p>
    <w:p w:rsidR="005E7679" w:rsidRDefault="005E7679" w:rsidP="005E7679">
      <w:pPr>
        <w:pStyle w:val="caption"/>
      </w:pPr>
      <w:r>
        <w:t xml:space="preserve">Figure 2.2: March 2021 </w:t>
      </w:r>
    </w:p>
    <w:p w:rsidR="005E7679" w:rsidRDefault="005E7679" w:rsidP="005E7679">
      <w:pPr>
        <w:pStyle w:val="caption"/>
      </w:pPr>
    </w:p>
    <w:p w:rsidR="005E7679" w:rsidRDefault="005E7679" w:rsidP="005E7679">
      <w:pPr>
        <w:pStyle w:val="Heading3"/>
      </w:pPr>
      <w:bookmarkStart w:id="6" w:name="_Toc116295679"/>
      <w:r>
        <w:rPr>
          <w:rStyle w:val="header-section-number"/>
        </w:rPr>
        <w:lastRenderedPageBreak/>
        <w:t>2.1.3</w:t>
      </w:r>
      <w:r>
        <w:t xml:space="preserve"> May 2021</w:t>
      </w:r>
      <w:bookmarkEnd w:id="6"/>
    </w:p>
    <w:p w:rsidR="005E7679" w:rsidRDefault="005E7679" w:rsidP="005E7679">
      <w:pPr>
        <w:pStyle w:val="NormalWeb"/>
      </w:pPr>
      <w:r>
        <w:t>May 25, 2021</w:t>
      </w:r>
    </w:p>
    <w:p w:rsidR="005E7679" w:rsidRDefault="005E7679" w:rsidP="005E7679">
      <w:r>
        <w:rPr>
          <w:noProof/>
        </w:rPr>
        <w:drawing>
          <wp:inline distT="0" distB="0" distL="0" distR="0">
            <wp:extent cx="5678424" cy="6245352"/>
            <wp:effectExtent l="0" t="0" r="0" b="3175"/>
            <wp:docPr id="14" name="Picture 14" descr="May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y 20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78424" cy="6245352"/>
                    </a:xfrm>
                    <a:prstGeom prst="rect">
                      <a:avLst/>
                    </a:prstGeom>
                    <a:noFill/>
                    <a:ln>
                      <a:noFill/>
                    </a:ln>
                  </pic:spPr>
                </pic:pic>
              </a:graphicData>
            </a:graphic>
          </wp:inline>
        </w:drawing>
      </w:r>
    </w:p>
    <w:p w:rsidR="005E7679" w:rsidRDefault="005E7679" w:rsidP="005E7679">
      <w:pPr>
        <w:pStyle w:val="caption"/>
      </w:pPr>
      <w:r>
        <w:t xml:space="preserve">Figure 2.3: May 2021 </w:t>
      </w:r>
    </w:p>
    <w:p w:rsidR="005E7679" w:rsidRDefault="005E7679" w:rsidP="005E7679">
      <w:pPr>
        <w:pStyle w:val="Heading3"/>
      </w:pPr>
      <w:r>
        <w:rPr>
          <w:rStyle w:val="header-section-number"/>
        </w:rPr>
        <w:lastRenderedPageBreak/>
        <w:br/>
      </w:r>
      <w:bookmarkStart w:id="7" w:name="_Toc116295680"/>
      <w:r>
        <w:rPr>
          <w:rStyle w:val="header-section-number"/>
        </w:rPr>
        <w:t>2.1.4</w:t>
      </w:r>
      <w:r>
        <w:t xml:space="preserve"> June 2021</w:t>
      </w:r>
      <w:bookmarkEnd w:id="7"/>
    </w:p>
    <w:p w:rsidR="005E7679" w:rsidRDefault="005E7679" w:rsidP="005E7679">
      <w:pPr>
        <w:pStyle w:val="NormalWeb"/>
      </w:pPr>
      <w:r>
        <w:t>June 29, 2021</w:t>
      </w:r>
    </w:p>
    <w:p w:rsidR="005E7679" w:rsidRDefault="005E7679" w:rsidP="005E7679">
      <w:r>
        <w:rPr>
          <w:noProof/>
        </w:rPr>
        <w:drawing>
          <wp:inline distT="0" distB="0" distL="0" distR="0">
            <wp:extent cx="5678424" cy="6245352"/>
            <wp:effectExtent l="0" t="0" r="0" b="3175"/>
            <wp:docPr id="13" name="Picture 13" descr="June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une 20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78424" cy="6245352"/>
                    </a:xfrm>
                    <a:prstGeom prst="rect">
                      <a:avLst/>
                    </a:prstGeom>
                    <a:noFill/>
                    <a:ln>
                      <a:noFill/>
                    </a:ln>
                  </pic:spPr>
                </pic:pic>
              </a:graphicData>
            </a:graphic>
          </wp:inline>
        </w:drawing>
      </w:r>
    </w:p>
    <w:p w:rsidR="005E7679" w:rsidRDefault="005E7679" w:rsidP="005E7679">
      <w:pPr>
        <w:pStyle w:val="caption"/>
      </w:pPr>
      <w:r>
        <w:t xml:space="preserve">Figure 2.4: June 2021 </w:t>
      </w:r>
    </w:p>
    <w:p w:rsidR="005E7679" w:rsidRDefault="005E7679" w:rsidP="005E7679">
      <w:pPr>
        <w:pStyle w:val="NormalWeb"/>
      </w:pPr>
      <w:r>
        <w:t>Note: turbidity data is absent from June 2021 sampling due to an equipment issue.</w:t>
      </w:r>
    </w:p>
    <w:p w:rsidR="005E7679" w:rsidRDefault="005E7679" w:rsidP="005E7679">
      <w:pPr>
        <w:pStyle w:val="Heading3"/>
      </w:pPr>
      <w:bookmarkStart w:id="8" w:name="_Toc116295681"/>
      <w:r>
        <w:rPr>
          <w:rStyle w:val="header-section-number"/>
        </w:rPr>
        <w:lastRenderedPageBreak/>
        <w:t>2.1.5</w:t>
      </w:r>
      <w:r>
        <w:t xml:space="preserve"> August 2021</w:t>
      </w:r>
      <w:bookmarkEnd w:id="8"/>
    </w:p>
    <w:p w:rsidR="005E7679" w:rsidRDefault="005E7679" w:rsidP="005E7679">
      <w:pPr>
        <w:pStyle w:val="NormalWeb"/>
      </w:pPr>
      <w:r>
        <w:t>August 3, 2021</w:t>
      </w:r>
    </w:p>
    <w:p w:rsidR="005E7679" w:rsidRDefault="005E7679" w:rsidP="005E7679">
      <w:r>
        <w:rPr>
          <w:noProof/>
        </w:rPr>
        <w:drawing>
          <wp:inline distT="0" distB="0" distL="0" distR="0">
            <wp:extent cx="5678424" cy="6245352"/>
            <wp:effectExtent l="0" t="0" r="0" b="3175"/>
            <wp:docPr id="12" name="Picture 12" descr="August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ugust 20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78424" cy="6245352"/>
                    </a:xfrm>
                    <a:prstGeom prst="rect">
                      <a:avLst/>
                    </a:prstGeom>
                    <a:noFill/>
                    <a:ln>
                      <a:noFill/>
                    </a:ln>
                  </pic:spPr>
                </pic:pic>
              </a:graphicData>
            </a:graphic>
          </wp:inline>
        </w:drawing>
      </w:r>
    </w:p>
    <w:p w:rsidR="005E7679" w:rsidRDefault="005E7679" w:rsidP="005E7679">
      <w:pPr>
        <w:pStyle w:val="caption"/>
      </w:pPr>
      <w:r>
        <w:t xml:space="preserve">Figure 2.5: August 2021 </w:t>
      </w:r>
    </w:p>
    <w:p w:rsidR="005E7679" w:rsidRDefault="005E7679" w:rsidP="005E7679">
      <w:pPr>
        <w:pStyle w:val="NormalWeb"/>
      </w:pPr>
    </w:p>
    <w:p w:rsidR="005E7679" w:rsidRDefault="005E7679" w:rsidP="005E7679">
      <w:pPr>
        <w:pStyle w:val="Heading3"/>
      </w:pPr>
      <w:bookmarkStart w:id="9" w:name="_Toc116295682"/>
      <w:r>
        <w:rPr>
          <w:rStyle w:val="header-section-number"/>
        </w:rPr>
        <w:lastRenderedPageBreak/>
        <w:t>2.1.6</w:t>
      </w:r>
      <w:r>
        <w:t xml:space="preserve"> September 2021</w:t>
      </w:r>
      <w:bookmarkEnd w:id="9"/>
    </w:p>
    <w:p w:rsidR="005E7679" w:rsidRDefault="005E7679" w:rsidP="005E7679">
      <w:pPr>
        <w:pStyle w:val="NormalWeb"/>
      </w:pPr>
      <w:r>
        <w:t>September 15, 2021</w:t>
      </w:r>
    </w:p>
    <w:p w:rsidR="005E7679" w:rsidRDefault="005E7679" w:rsidP="005E7679">
      <w:r>
        <w:rPr>
          <w:noProof/>
        </w:rPr>
        <w:drawing>
          <wp:inline distT="0" distB="0" distL="0" distR="0">
            <wp:extent cx="5678424" cy="6245352"/>
            <wp:effectExtent l="0" t="0" r="0" b="3175"/>
            <wp:docPr id="11" name="Picture 11" descr="September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ptember 20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78424" cy="6245352"/>
                    </a:xfrm>
                    <a:prstGeom prst="rect">
                      <a:avLst/>
                    </a:prstGeom>
                    <a:noFill/>
                    <a:ln>
                      <a:noFill/>
                    </a:ln>
                  </pic:spPr>
                </pic:pic>
              </a:graphicData>
            </a:graphic>
          </wp:inline>
        </w:drawing>
      </w:r>
    </w:p>
    <w:p w:rsidR="005E7679" w:rsidRDefault="005E7679" w:rsidP="005E7679">
      <w:pPr>
        <w:pStyle w:val="caption"/>
      </w:pPr>
      <w:r>
        <w:t xml:space="preserve">Figure 2.6: September 2021 </w:t>
      </w:r>
    </w:p>
    <w:p w:rsidR="005E7679" w:rsidRDefault="005E7679" w:rsidP="005E7679">
      <w:pPr>
        <w:pStyle w:val="NormalWeb"/>
      </w:pPr>
    </w:p>
    <w:p w:rsidR="005E7679" w:rsidRDefault="005E7679" w:rsidP="005E7679">
      <w:pPr>
        <w:pStyle w:val="Heading3"/>
      </w:pPr>
      <w:bookmarkStart w:id="10" w:name="_Toc116295683"/>
      <w:r>
        <w:rPr>
          <w:rStyle w:val="header-section-number"/>
        </w:rPr>
        <w:lastRenderedPageBreak/>
        <w:t>2.1.7</w:t>
      </w:r>
      <w:r>
        <w:t xml:space="preserve"> December 2021</w:t>
      </w:r>
      <w:bookmarkEnd w:id="10"/>
    </w:p>
    <w:p w:rsidR="005E7679" w:rsidRDefault="005E7679" w:rsidP="005E7679">
      <w:pPr>
        <w:pStyle w:val="NormalWeb"/>
      </w:pPr>
      <w:r>
        <w:t>December 2 and 3, 2021</w:t>
      </w:r>
    </w:p>
    <w:p w:rsidR="005E7679" w:rsidRDefault="005E7679" w:rsidP="005E7679">
      <w:r>
        <w:rPr>
          <w:noProof/>
        </w:rPr>
        <w:drawing>
          <wp:inline distT="0" distB="0" distL="0" distR="0">
            <wp:extent cx="5678424" cy="6245352"/>
            <wp:effectExtent l="0" t="0" r="0" b="3175"/>
            <wp:docPr id="10" name="Picture 10" descr="December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cember 20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78424" cy="6245352"/>
                    </a:xfrm>
                    <a:prstGeom prst="rect">
                      <a:avLst/>
                    </a:prstGeom>
                    <a:noFill/>
                    <a:ln>
                      <a:noFill/>
                    </a:ln>
                  </pic:spPr>
                </pic:pic>
              </a:graphicData>
            </a:graphic>
          </wp:inline>
        </w:drawing>
      </w:r>
    </w:p>
    <w:p w:rsidR="005E7679" w:rsidRDefault="005E7679" w:rsidP="005E7679">
      <w:pPr>
        <w:pStyle w:val="caption"/>
      </w:pPr>
      <w:r>
        <w:t xml:space="preserve">Figure 2.7: December 2021 </w:t>
      </w:r>
    </w:p>
    <w:p w:rsidR="005E7679" w:rsidRDefault="005E7679" w:rsidP="005E7679">
      <w:pPr>
        <w:pStyle w:val="NormalWeb"/>
      </w:pPr>
    </w:p>
    <w:p w:rsidR="005E7679" w:rsidRDefault="005E7679" w:rsidP="005E7679">
      <w:pPr>
        <w:pStyle w:val="Heading3"/>
      </w:pPr>
      <w:bookmarkStart w:id="11" w:name="_Toc116295684"/>
      <w:r>
        <w:rPr>
          <w:rStyle w:val="header-section-number"/>
        </w:rPr>
        <w:lastRenderedPageBreak/>
        <w:t>2.1.8</w:t>
      </w:r>
      <w:r>
        <w:t xml:space="preserve"> January 2022</w:t>
      </w:r>
      <w:bookmarkEnd w:id="11"/>
    </w:p>
    <w:p w:rsidR="005E7679" w:rsidRDefault="005E7679" w:rsidP="005E7679">
      <w:pPr>
        <w:pStyle w:val="NormalWeb"/>
      </w:pPr>
      <w:r>
        <w:t>January 4, 5, and 6, 2022</w:t>
      </w:r>
    </w:p>
    <w:p w:rsidR="005E7679" w:rsidRDefault="005E7679" w:rsidP="005E7679">
      <w:r>
        <w:rPr>
          <w:noProof/>
        </w:rPr>
        <w:drawing>
          <wp:inline distT="0" distB="0" distL="0" distR="0">
            <wp:extent cx="5678424" cy="6245352"/>
            <wp:effectExtent l="0" t="0" r="0" b="3175"/>
            <wp:docPr id="9" name="Picture 9" descr="January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anuary 20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78424" cy="6245352"/>
                    </a:xfrm>
                    <a:prstGeom prst="rect">
                      <a:avLst/>
                    </a:prstGeom>
                    <a:noFill/>
                    <a:ln>
                      <a:noFill/>
                    </a:ln>
                  </pic:spPr>
                </pic:pic>
              </a:graphicData>
            </a:graphic>
          </wp:inline>
        </w:drawing>
      </w:r>
    </w:p>
    <w:p w:rsidR="005E7679" w:rsidRDefault="005E7679" w:rsidP="005E7679">
      <w:pPr>
        <w:pStyle w:val="caption"/>
      </w:pPr>
      <w:r>
        <w:t xml:space="preserve">Figure 2.8: January 2022 </w:t>
      </w:r>
    </w:p>
    <w:p w:rsidR="005E7679" w:rsidRDefault="005E7679" w:rsidP="005E7679">
      <w:pPr>
        <w:pStyle w:val="NormalWeb"/>
      </w:pPr>
    </w:p>
    <w:p w:rsidR="005E7679" w:rsidRDefault="005E7679" w:rsidP="005E7679">
      <w:pPr>
        <w:pStyle w:val="Heading3"/>
      </w:pPr>
      <w:bookmarkStart w:id="12" w:name="_Toc116295685"/>
      <w:r>
        <w:rPr>
          <w:rStyle w:val="header-section-number"/>
        </w:rPr>
        <w:lastRenderedPageBreak/>
        <w:t>2.1.9</w:t>
      </w:r>
      <w:r>
        <w:t xml:space="preserve"> March 2022</w:t>
      </w:r>
      <w:bookmarkEnd w:id="12"/>
    </w:p>
    <w:p w:rsidR="005E7679" w:rsidRDefault="005E7679" w:rsidP="005E7679">
      <w:pPr>
        <w:pStyle w:val="NormalWeb"/>
      </w:pPr>
      <w:r>
        <w:t>March 11, 12, and 13, 2022</w:t>
      </w:r>
    </w:p>
    <w:p w:rsidR="005E7679" w:rsidRDefault="005E7679" w:rsidP="005E7679">
      <w:r>
        <w:rPr>
          <w:noProof/>
        </w:rPr>
        <w:drawing>
          <wp:inline distT="0" distB="0" distL="0" distR="0">
            <wp:extent cx="5678424" cy="6245352"/>
            <wp:effectExtent l="0" t="0" r="0" b="3175"/>
            <wp:docPr id="8" name="Picture 8" descr="March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rch 20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78424" cy="6245352"/>
                    </a:xfrm>
                    <a:prstGeom prst="rect">
                      <a:avLst/>
                    </a:prstGeom>
                    <a:noFill/>
                    <a:ln>
                      <a:noFill/>
                    </a:ln>
                  </pic:spPr>
                </pic:pic>
              </a:graphicData>
            </a:graphic>
          </wp:inline>
        </w:drawing>
      </w:r>
    </w:p>
    <w:p w:rsidR="005E7679" w:rsidRDefault="005E7679" w:rsidP="005E7679">
      <w:pPr>
        <w:pStyle w:val="caption"/>
      </w:pPr>
      <w:r>
        <w:t xml:space="preserve">Figure 2.9: March 2022 </w:t>
      </w:r>
    </w:p>
    <w:p w:rsidR="005E7679" w:rsidRDefault="005E7679" w:rsidP="005E7679">
      <w:pPr>
        <w:pStyle w:val="NormalWeb"/>
      </w:pPr>
    </w:p>
    <w:p w:rsidR="005E7679" w:rsidRDefault="005E7679" w:rsidP="005E7679">
      <w:pPr>
        <w:pStyle w:val="Heading3"/>
      </w:pPr>
      <w:bookmarkStart w:id="13" w:name="_Toc116295686"/>
      <w:r>
        <w:rPr>
          <w:rStyle w:val="header-section-number"/>
        </w:rPr>
        <w:lastRenderedPageBreak/>
        <w:t>2.1.10</w:t>
      </w:r>
      <w:r>
        <w:t xml:space="preserve"> June 2022</w:t>
      </w:r>
      <w:bookmarkEnd w:id="13"/>
    </w:p>
    <w:p w:rsidR="005E7679" w:rsidRDefault="005E7679" w:rsidP="005E7679">
      <w:pPr>
        <w:pStyle w:val="NormalWeb"/>
      </w:pPr>
      <w:r>
        <w:t>June 16 and 17, 2022</w:t>
      </w:r>
    </w:p>
    <w:p w:rsidR="005E7679" w:rsidRDefault="005E7679" w:rsidP="005E7679">
      <w:r>
        <w:rPr>
          <w:noProof/>
        </w:rPr>
        <w:drawing>
          <wp:inline distT="0" distB="0" distL="0" distR="0">
            <wp:extent cx="5678424" cy="6245352"/>
            <wp:effectExtent l="0" t="0" r="0" b="3175"/>
            <wp:docPr id="7" name="Picture 7" descr="June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une 20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78424" cy="6245352"/>
                    </a:xfrm>
                    <a:prstGeom prst="rect">
                      <a:avLst/>
                    </a:prstGeom>
                    <a:noFill/>
                    <a:ln>
                      <a:noFill/>
                    </a:ln>
                  </pic:spPr>
                </pic:pic>
              </a:graphicData>
            </a:graphic>
          </wp:inline>
        </w:drawing>
      </w:r>
    </w:p>
    <w:p w:rsidR="005E7679" w:rsidRDefault="005E7679" w:rsidP="005E7679">
      <w:pPr>
        <w:pStyle w:val="caption"/>
      </w:pPr>
      <w:r>
        <w:t xml:space="preserve">Figure 2.10: June 2022 </w:t>
      </w:r>
    </w:p>
    <w:p w:rsidR="005E7679" w:rsidRDefault="005E7679" w:rsidP="005E7679">
      <w:r>
        <w:pict>
          <v:rect id="_x0000_i1036" style="width:0;height:1.5pt" o:hralign="center" o:hrstd="t" o:hr="t" fillcolor="#a0a0a0" stroked="f"/>
        </w:pict>
      </w:r>
    </w:p>
    <w:p w:rsidR="005E7679" w:rsidRDefault="005E7679" w:rsidP="005E7679">
      <w:pPr>
        <w:pStyle w:val="Heading2"/>
      </w:pPr>
      <w:bookmarkStart w:id="14" w:name="_Toc116295687"/>
      <w:r>
        <w:rPr>
          <w:rStyle w:val="header-section-number"/>
        </w:rPr>
        <w:lastRenderedPageBreak/>
        <w:t>2.2</w:t>
      </w:r>
      <w:r>
        <w:t xml:space="preserve"> Overall Data</w:t>
      </w:r>
      <w:bookmarkEnd w:id="14"/>
    </w:p>
    <w:p w:rsidR="005E7679" w:rsidRDefault="005E7679" w:rsidP="005E7679">
      <w:pPr>
        <w:pStyle w:val="Heading4"/>
      </w:pPr>
      <w:r>
        <w:rPr>
          <w:rStyle w:val="header-section-number"/>
        </w:rPr>
        <w:t>2.2.0.1</w:t>
      </w:r>
      <w:r>
        <w:t xml:space="preserve"> Dissolved Oxygen</w:t>
      </w:r>
    </w:p>
    <w:p w:rsidR="005E7679" w:rsidRDefault="005E7679" w:rsidP="005E7679">
      <w:r>
        <w:rPr>
          <w:noProof/>
        </w:rPr>
        <w:drawing>
          <wp:inline distT="0" distB="0" distL="0" distR="0">
            <wp:extent cx="5833872" cy="4672584"/>
            <wp:effectExtent l="0" t="0" r="0" b="0"/>
            <wp:docPr id="6" name="Picture 6" descr="Dissolved Oxygen (m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ssolved Oxygen (mg/L)"/>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33872" cy="4672584"/>
                    </a:xfrm>
                    <a:prstGeom prst="rect">
                      <a:avLst/>
                    </a:prstGeom>
                    <a:noFill/>
                    <a:ln>
                      <a:noFill/>
                    </a:ln>
                  </pic:spPr>
                </pic:pic>
              </a:graphicData>
            </a:graphic>
          </wp:inline>
        </w:drawing>
      </w:r>
    </w:p>
    <w:p w:rsidR="005E7679" w:rsidRDefault="005E7679" w:rsidP="005E7679">
      <w:pPr>
        <w:pStyle w:val="caption"/>
      </w:pPr>
      <w:r>
        <w:t xml:space="preserve">Figure 2.11: Dissolved Oxygen (mg/L) </w:t>
      </w:r>
    </w:p>
    <w:p w:rsidR="005E7679" w:rsidRDefault="005E7679" w:rsidP="005E7679">
      <w:pPr>
        <w:pStyle w:val="NormalWeb"/>
      </w:pPr>
    </w:p>
    <w:p w:rsidR="005E7679" w:rsidRDefault="005E7679" w:rsidP="005E7679">
      <w:pPr>
        <w:pStyle w:val="Heading4"/>
      </w:pPr>
      <w:r>
        <w:rPr>
          <w:rStyle w:val="header-section-number"/>
        </w:rPr>
        <w:lastRenderedPageBreak/>
        <w:t>2.2.0.2</w:t>
      </w:r>
      <w:r>
        <w:t xml:space="preserve"> </w:t>
      </w:r>
      <w:proofErr w:type="gramStart"/>
      <w:r>
        <w:t>pH</w:t>
      </w:r>
      <w:proofErr w:type="gramEnd"/>
    </w:p>
    <w:p w:rsidR="005E7679" w:rsidRDefault="005E7679" w:rsidP="005E7679">
      <w:r>
        <w:rPr>
          <w:noProof/>
        </w:rPr>
        <w:drawing>
          <wp:inline distT="0" distB="0" distL="0" distR="0">
            <wp:extent cx="5843016" cy="4672584"/>
            <wp:effectExtent l="0" t="0" r="5715" b="0"/>
            <wp:docPr id="5" name="Picture 5" descr="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H"/>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43016" cy="4672584"/>
                    </a:xfrm>
                    <a:prstGeom prst="rect">
                      <a:avLst/>
                    </a:prstGeom>
                    <a:noFill/>
                    <a:ln>
                      <a:noFill/>
                    </a:ln>
                  </pic:spPr>
                </pic:pic>
              </a:graphicData>
            </a:graphic>
          </wp:inline>
        </w:drawing>
      </w:r>
    </w:p>
    <w:p w:rsidR="005E7679" w:rsidRDefault="005E7679" w:rsidP="005E7679">
      <w:pPr>
        <w:pStyle w:val="caption"/>
      </w:pPr>
      <w:r>
        <w:t xml:space="preserve">Figure 2.12: pH </w:t>
      </w:r>
    </w:p>
    <w:p w:rsidR="005E7679" w:rsidRDefault="005E7679" w:rsidP="005E7679">
      <w:pPr>
        <w:pStyle w:val="NormalWeb"/>
      </w:pPr>
      <w:r>
        <w:t>Note: pH values are excluded from the May and June 2021 site visits due to an instrument error.</w:t>
      </w:r>
    </w:p>
    <w:p w:rsidR="005E7679" w:rsidRDefault="005E7679" w:rsidP="005E7679">
      <w:pPr>
        <w:pStyle w:val="NormalWeb"/>
      </w:pPr>
    </w:p>
    <w:p w:rsidR="005E7679" w:rsidRDefault="005E7679" w:rsidP="005E7679">
      <w:pPr>
        <w:pStyle w:val="Heading4"/>
      </w:pPr>
      <w:r>
        <w:rPr>
          <w:rStyle w:val="header-section-number"/>
        </w:rPr>
        <w:lastRenderedPageBreak/>
        <w:t>2.2.0.3</w:t>
      </w:r>
      <w:r>
        <w:t xml:space="preserve"> Turbidity</w:t>
      </w:r>
    </w:p>
    <w:p w:rsidR="005E7679" w:rsidRDefault="005E7679" w:rsidP="005E7679">
      <w:r>
        <w:rPr>
          <w:noProof/>
        </w:rPr>
        <w:drawing>
          <wp:inline distT="0" distB="0" distL="0" distR="0">
            <wp:extent cx="5843016" cy="4672584"/>
            <wp:effectExtent l="0" t="0" r="5715" b="0"/>
            <wp:docPr id="4" name="Picture 4" descr="Turbidity (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urbidity (NTU)"/>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43016" cy="4672584"/>
                    </a:xfrm>
                    <a:prstGeom prst="rect">
                      <a:avLst/>
                    </a:prstGeom>
                    <a:noFill/>
                    <a:ln>
                      <a:noFill/>
                    </a:ln>
                  </pic:spPr>
                </pic:pic>
              </a:graphicData>
            </a:graphic>
          </wp:inline>
        </w:drawing>
      </w:r>
    </w:p>
    <w:p w:rsidR="005E7679" w:rsidRDefault="005E7679" w:rsidP="005E7679">
      <w:pPr>
        <w:pStyle w:val="caption"/>
      </w:pPr>
      <w:r>
        <w:t xml:space="preserve">Figure 2.13: Turbidity (NTU) </w:t>
      </w:r>
    </w:p>
    <w:p w:rsidR="005E7679" w:rsidRDefault="005E7679" w:rsidP="005E7679">
      <w:pPr>
        <w:pStyle w:val="NormalWeb"/>
      </w:pPr>
      <w:r>
        <w:t>Note: some turbidity values near the benthic surface of each site visit are not displayed in the above plot in order to improve visualization.</w:t>
      </w:r>
    </w:p>
    <w:p w:rsidR="005E7679" w:rsidRDefault="005E7679" w:rsidP="005E7679">
      <w:pPr>
        <w:pStyle w:val="NormalWeb"/>
      </w:pPr>
    </w:p>
    <w:p w:rsidR="005E7679" w:rsidRDefault="005E7679" w:rsidP="005E7679">
      <w:pPr>
        <w:pStyle w:val="Heading4"/>
      </w:pPr>
      <w:r>
        <w:rPr>
          <w:rStyle w:val="header-section-number"/>
        </w:rPr>
        <w:lastRenderedPageBreak/>
        <w:t>2.2.0.4</w:t>
      </w:r>
      <w:r>
        <w:t xml:space="preserve"> Conductivity</w:t>
      </w:r>
    </w:p>
    <w:p w:rsidR="005E7679" w:rsidRDefault="005E7679" w:rsidP="005E7679">
      <w:r>
        <w:rPr>
          <w:noProof/>
        </w:rPr>
        <w:drawing>
          <wp:inline distT="0" distB="0" distL="0" distR="0">
            <wp:extent cx="5843016" cy="4672584"/>
            <wp:effectExtent l="0" t="0" r="5715" b="0"/>
            <wp:docPr id="3" name="Picture 3" descr="Conductivity (uS/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nductivity (uS/c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43016" cy="4672584"/>
                    </a:xfrm>
                    <a:prstGeom prst="rect">
                      <a:avLst/>
                    </a:prstGeom>
                    <a:noFill/>
                    <a:ln>
                      <a:noFill/>
                    </a:ln>
                  </pic:spPr>
                </pic:pic>
              </a:graphicData>
            </a:graphic>
          </wp:inline>
        </w:drawing>
      </w:r>
    </w:p>
    <w:p w:rsidR="005E7679" w:rsidRDefault="005E7679" w:rsidP="005E7679">
      <w:pPr>
        <w:pStyle w:val="caption"/>
      </w:pPr>
      <w:r>
        <w:t>Figure 2.14: Conductivity (</w:t>
      </w:r>
      <w:proofErr w:type="spellStart"/>
      <w:r>
        <w:t>uS</w:t>
      </w:r>
      <w:proofErr w:type="spellEnd"/>
      <w:r>
        <w:t xml:space="preserve">/cm) </w:t>
      </w:r>
    </w:p>
    <w:p w:rsidR="005E7679" w:rsidRDefault="005E7679" w:rsidP="005E7679">
      <w:pPr>
        <w:pStyle w:val="NormalWeb"/>
      </w:pPr>
      <w:r>
        <w:t xml:space="preserve">Note: Conductivity values &gt; 200 </w:t>
      </w:r>
      <w:proofErr w:type="spellStart"/>
      <w:r>
        <w:t>uS</w:t>
      </w:r>
      <w:proofErr w:type="spellEnd"/>
      <w:r>
        <w:t>/cm are not shown in order to improve visualization. These values were found at the benthos of some water bodies.</w:t>
      </w:r>
    </w:p>
    <w:p w:rsidR="005E7679" w:rsidRDefault="005E7679" w:rsidP="005E7679">
      <w:pPr>
        <w:pStyle w:val="NormalWeb"/>
      </w:pPr>
    </w:p>
    <w:p w:rsidR="005E7679" w:rsidRDefault="005E7679" w:rsidP="005E7679">
      <w:pPr>
        <w:pStyle w:val="Heading4"/>
      </w:pPr>
      <w:r>
        <w:rPr>
          <w:rStyle w:val="header-section-number"/>
        </w:rPr>
        <w:lastRenderedPageBreak/>
        <w:t>2.2.0.5</w:t>
      </w:r>
      <w:r>
        <w:t xml:space="preserve"> Water Temperature</w:t>
      </w:r>
    </w:p>
    <w:p w:rsidR="005E7679" w:rsidRDefault="005E7679" w:rsidP="005E7679">
      <w:r>
        <w:rPr>
          <w:noProof/>
        </w:rPr>
        <w:drawing>
          <wp:inline distT="0" distB="0" distL="0" distR="0">
            <wp:extent cx="5843016" cy="4672584"/>
            <wp:effectExtent l="0" t="0" r="5715" b="0"/>
            <wp:docPr id="2" name="Picture 2" descr="Water Temperature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ater Temperature (C)"/>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43016" cy="4672584"/>
                    </a:xfrm>
                    <a:prstGeom prst="rect">
                      <a:avLst/>
                    </a:prstGeom>
                    <a:noFill/>
                    <a:ln>
                      <a:noFill/>
                    </a:ln>
                  </pic:spPr>
                </pic:pic>
              </a:graphicData>
            </a:graphic>
          </wp:inline>
        </w:drawing>
      </w:r>
    </w:p>
    <w:p w:rsidR="005E7679" w:rsidRDefault="005E7679" w:rsidP="005E7679">
      <w:pPr>
        <w:pStyle w:val="caption"/>
      </w:pPr>
      <w:r>
        <w:t xml:space="preserve">Figure 2.15: Water Temperature (C) </w:t>
      </w:r>
    </w:p>
    <w:p w:rsidR="005E7679" w:rsidRDefault="005E7679"/>
    <w:p w:rsidR="005E7679" w:rsidRDefault="005E7679"/>
    <w:p w:rsidR="003338D9" w:rsidRDefault="003338D9"/>
    <w:p w:rsidR="003338D9" w:rsidRDefault="003338D9"/>
    <w:p w:rsidR="003338D9" w:rsidRDefault="003338D9"/>
    <w:p w:rsidR="003338D9" w:rsidRDefault="003338D9"/>
    <w:p w:rsidR="003338D9" w:rsidRDefault="003338D9"/>
    <w:p w:rsidR="003338D9" w:rsidRDefault="003338D9"/>
    <w:p w:rsidR="003338D9" w:rsidRDefault="003338D9"/>
    <w:p w:rsidR="003338D9" w:rsidRDefault="003338D9"/>
    <w:p w:rsidR="003221E6" w:rsidRDefault="003221E6" w:rsidP="003221E6">
      <w:pPr>
        <w:pStyle w:val="Heading1"/>
      </w:pPr>
      <w:bookmarkStart w:id="15" w:name="_Toc116295688"/>
      <w:r>
        <w:rPr>
          <w:rStyle w:val="header-section-number"/>
        </w:rPr>
        <w:lastRenderedPageBreak/>
        <w:t>3</w:t>
      </w:r>
      <w:r>
        <w:t xml:space="preserve"> Miller Creek Discharge &amp; Flow Rate</w:t>
      </w:r>
      <w:bookmarkEnd w:id="15"/>
    </w:p>
    <w:p w:rsidR="003221E6" w:rsidRDefault="003221E6" w:rsidP="003221E6">
      <w:pPr>
        <w:pStyle w:val="Heading3"/>
      </w:pPr>
      <w:bookmarkStart w:id="16" w:name="_Toc116295689"/>
      <w:r>
        <w:rPr>
          <w:rStyle w:val="header-section-number"/>
        </w:rPr>
        <w:t>3.0.1</w:t>
      </w:r>
      <w:r>
        <w:t xml:space="preserve"> Introduction</w:t>
      </w:r>
      <w:bookmarkEnd w:id="16"/>
    </w:p>
    <w:p w:rsidR="003221E6" w:rsidRDefault="003221E6" w:rsidP="003221E6">
      <w:pPr>
        <w:pStyle w:val="NormalWeb"/>
      </w:pPr>
      <w:r>
        <w:t xml:space="preserve">Hydrology fieldwork focusing on flow and discharge is being conducted throughout the Miller Creek drainage in </w:t>
      </w:r>
      <w:proofErr w:type="gramStart"/>
      <w:r>
        <w:t>Fall</w:t>
      </w:r>
      <w:proofErr w:type="gramEnd"/>
      <w:r>
        <w:t xml:space="preserve"> 2020 - Spring 2021.</w:t>
      </w:r>
    </w:p>
    <w:p w:rsidR="003221E6" w:rsidRDefault="003221E6" w:rsidP="003221E6">
      <w:pPr>
        <w:pStyle w:val="NormalWeb"/>
        <w:numPr>
          <w:ilvl w:val="0"/>
          <w:numId w:val="1"/>
        </w:numPr>
      </w:pPr>
      <w:r>
        <w:t xml:space="preserve">Near the mouth of Miller Creek, a discharge measurement station was installed in October 2020. At this site a pressure transducer measures water level, and discharge measurements are collected periodically using a </w:t>
      </w:r>
      <w:proofErr w:type="spellStart"/>
      <w:r>
        <w:t>SondeTek</w:t>
      </w:r>
      <w:proofErr w:type="spellEnd"/>
      <w:r>
        <w:t xml:space="preserve"> </w:t>
      </w:r>
      <w:proofErr w:type="spellStart"/>
      <w:r>
        <w:t>FlowTracker</w:t>
      </w:r>
      <w:proofErr w:type="spellEnd"/>
      <w:r>
        <w:t xml:space="preserve"> Acoustic Doppler </w:t>
      </w:r>
      <w:proofErr w:type="spellStart"/>
      <w:r>
        <w:t>Velocimeter</w:t>
      </w:r>
      <w:proofErr w:type="spellEnd"/>
      <w:r>
        <w:t>. These data, along with staff plate observations, are being used to create a rating discharge curve.</w:t>
      </w:r>
    </w:p>
    <w:p w:rsidR="003221E6" w:rsidRDefault="003221E6" w:rsidP="003221E6">
      <w:pPr>
        <w:pStyle w:val="NormalWeb"/>
        <w:numPr>
          <w:ilvl w:val="0"/>
          <w:numId w:val="1"/>
        </w:numPr>
      </w:pPr>
      <w:r>
        <w:t>An experiment to study stream flow rate in Miller Creek was conducted September 15-17, 2021. A plug of dissolved salt (</w:t>
      </w:r>
      <w:proofErr w:type="spellStart"/>
      <w:r>
        <w:t>NaCl</w:t>
      </w:r>
      <w:proofErr w:type="spellEnd"/>
      <w:r>
        <w:t>) was discharged in to the creek, and the resultant spike in conductivity was observed downstream 0.64 km stream distance.</w:t>
      </w:r>
    </w:p>
    <w:p w:rsidR="003221E6" w:rsidRDefault="003221E6" w:rsidP="003221E6">
      <w:pPr>
        <w:pStyle w:val="NormalWeb"/>
      </w:pPr>
      <w:r>
        <w:t xml:space="preserve">Raw water quality field data is stored in a Google Sheet that can be viewed at </w:t>
      </w:r>
      <w:hyperlink r:id="rId30" w:history="1">
        <w:r>
          <w:rPr>
            <w:rStyle w:val="Hyperlink"/>
          </w:rPr>
          <w:t>https://tinyurl.com/kwf-vogel-wqx-data</w:t>
        </w:r>
      </w:hyperlink>
      <w:r>
        <w:t xml:space="preserve"> under the “Discharge Measurements” tab.</w:t>
      </w:r>
    </w:p>
    <w:p w:rsidR="003221E6" w:rsidRDefault="003221E6" w:rsidP="003221E6">
      <w:pPr>
        <w:pStyle w:val="NormalWeb"/>
      </w:pPr>
      <w:r>
        <w:t xml:space="preserve">Site photos are available through a point-and-click pop-up map at </w:t>
      </w:r>
      <w:hyperlink r:id="rId31" w:history="1">
        <w:r>
          <w:rPr>
            <w:rStyle w:val="Hyperlink"/>
          </w:rPr>
          <w:t>https://arcg.is/0fqvb0</w:t>
        </w:r>
      </w:hyperlink>
      <w:r>
        <w:t>.</w:t>
      </w:r>
    </w:p>
    <w:p w:rsidR="003221E6" w:rsidRDefault="003221E6" w:rsidP="003221E6">
      <w:pPr>
        <w:pStyle w:val="NormalWeb"/>
      </w:pPr>
    </w:p>
    <w:p w:rsidR="003221E6" w:rsidRDefault="003221E6" w:rsidP="003221E6">
      <w:pPr>
        <w:pStyle w:val="Heading3"/>
      </w:pPr>
      <w:bookmarkStart w:id="17" w:name="_Toc116295690"/>
      <w:r>
        <w:rPr>
          <w:rStyle w:val="header-section-number"/>
        </w:rPr>
        <w:t>3.0.2</w:t>
      </w:r>
      <w:r>
        <w:t xml:space="preserve"> Methods</w:t>
      </w:r>
      <w:bookmarkEnd w:id="17"/>
    </w:p>
    <w:p w:rsidR="003221E6" w:rsidRDefault="003221E6" w:rsidP="003221E6">
      <w:pPr>
        <w:pStyle w:val="Heading4"/>
      </w:pPr>
      <w:r>
        <w:rPr>
          <w:rStyle w:val="header-section-number"/>
        </w:rPr>
        <w:t>3.0.2.1</w:t>
      </w:r>
      <w:r>
        <w:t xml:space="preserve"> Miller Creek Discharge Rating Curve</w:t>
      </w:r>
    </w:p>
    <w:p w:rsidR="003221E6" w:rsidRDefault="003221E6" w:rsidP="003221E6">
      <w:pPr>
        <w:pStyle w:val="NormalWeb"/>
      </w:pPr>
      <w:r>
        <w:t>A discharge station was established in October 2020 near the mouth of Miller Creek, including a staff plate and Orpheus Mini pressure transducer.</w:t>
      </w:r>
    </w:p>
    <w:p w:rsidR="003221E6" w:rsidRDefault="003221E6" w:rsidP="003221E6">
      <w:pPr>
        <w:pStyle w:val="NormalWeb"/>
      </w:pPr>
      <w:r>
        <w:t xml:space="preserve">Site visits were made opportunistically depending on precipitation throughout Summer/Fall 2021, and once each in </w:t>
      </w:r>
      <w:proofErr w:type="gramStart"/>
      <w:r>
        <w:t>Spring</w:t>
      </w:r>
      <w:proofErr w:type="gramEnd"/>
      <w:r>
        <w:t xml:space="preserve"> 2022 and Fall 2022. At each site visit, the pressure transducer is downloaded and a typically a discharge measurement is also collected using a </w:t>
      </w:r>
      <w:proofErr w:type="spellStart"/>
      <w:r>
        <w:t>SondeTek</w:t>
      </w:r>
      <w:proofErr w:type="spellEnd"/>
      <w:r>
        <w:t xml:space="preserve"> </w:t>
      </w:r>
      <w:proofErr w:type="spellStart"/>
      <w:r>
        <w:t>Flowtracker</w:t>
      </w:r>
      <w:proofErr w:type="spellEnd"/>
      <w:r>
        <w:t xml:space="preserve"> Acoustic Doppler </w:t>
      </w:r>
      <w:proofErr w:type="spellStart"/>
      <w:r>
        <w:t>Velocimeter</w:t>
      </w:r>
      <w:proofErr w:type="spellEnd"/>
      <w:r>
        <w:t xml:space="preserve">. See Figure </w:t>
      </w:r>
      <w:hyperlink r:id="rId32" w:anchor="fig:ratingcurve1" w:history="1">
        <w:r>
          <w:rPr>
            <w:rStyle w:val="Hyperlink"/>
          </w:rPr>
          <w:t>3.1</w:t>
        </w:r>
      </w:hyperlink>
      <w:r>
        <w:t xml:space="preserve"> for the discharge rates and staff plate values observed to date.</w:t>
      </w:r>
    </w:p>
    <w:p w:rsidR="003221E6" w:rsidRDefault="003221E6" w:rsidP="003221E6">
      <w:pPr>
        <w:pStyle w:val="NormalWeb"/>
      </w:pPr>
      <w:r>
        <w:t xml:space="preserve">A total of seven discharge measurements at the Miller Creek mouth site were made between </w:t>
      </w:r>
      <w:proofErr w:type="gramStart"/>
      <w:r>
        <w:t>Fall</w:t>
      </w:r>
      <w:proofErr w:type="gramEnd"/>
      <w:r>
        <w:t xml:space="preserve"> 2020 and Spring 2022. A curve was fit to the scatter plot of stage height vs. discharge.</w:t>
      </w:r>
    </w:p>
    <w:p w:rsidR="003221E6" w:rsidRDefault="003221E6" w:rsidP="003221E6">
      <w:pPr>
        <w:pStyle w:val="NormalWeb"/>
      </w:pPr>
      <w:r>
        <w:t xml:space="preserve">The rating curve for the outlet of Miller Creek and </w:t>
      </w:r>
      <w:proofErr w:type="gramStart"/>
      <w:r>
        <w:t>it’s</w:t>
      </w:r>
      <w:proofErr w:type="gramEnd"/>
      <w:r>
        <w:t xml:space="preserve"> source data may be accessed from the downloadable Excel file below:</w:t>
      </w:r>
    </w:p>
    <w:p w:rsidR="003221E6" w:rsidRDefault="006C7947" w:rsidP="003221E6">
      <w:hyperlink r:id="rId33" w:history="1">
        <w:r w:rsidR="003221E6" w:rsidRPr="006C7947">
          <w:rPr>
            <w:rStyle w:val="Hyperlink"/>
          </w:rPr>
          <w:t>Download Miller Creek O</w:t>
        </w:r>
        <w:r w:rsidR="003221E6" w:rsidRPr="006C7947">
          <w:rPr>
            <w:rStyle w:val="Hyperlink"/>
          </w:rPr>
          <w:t>utlet Rating Curve Data</w:t>
        </w:r>
      </w:hyperlink>
      <w:r w:rsidR="003221E6">
        <w:t xml:space="preserve"> </w:t>
      </w:r>
    </w:p>
    <w:p w:rsidR="003221E6" w:rsidRDefault="003221E6" w:rsidP="003221E6">
      <w:r>
        <w:rPr>
          <w:noProof/>
        </w:rPr>
        <w:lastRenderedPageBreak/>
        <w:drawing>
          <wp:inline distT="0" distB="0" distL="0" distR="0">
            <wp:extent cx="5475767" cy="3079156"/>
            <wp:effectExtent l="0" t="0" r="0" b="6985"/>
            <wp:docPr id="19" name="Picture 19" descr="Miller Creek Discharge observations vs. Staff Gauge He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iller Creek Discharge observations vs. Staff Gauge Heigh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11731" cy="3099379"/>
                    </a:xfrm>
                    <a:prstGeom prst="rect">
                      <a:avLst/>
                    </a:prstGeom>
                    <a:noFill/>
                    <a:ln>
                      <a:noFill/>
                    </a:ln>
                  </pic:spPr>
                </pic:pic>
              </a:graphicData>
            </a:graphic>
          </wp:inline>
        </w:drawing>
      </w:r>
    </w:p>
    <w:p w:rsidR="003221E6" w:rsidRDefault="003221E6" w:rsidP="003221E6">
      <w:pPr>
        <w:pStyle w:val="caption"/>
      </w:pPr>
      <w:r>
        <w:t xml:space="preserve">Figure 3.1: Miller Creek Discharge observations vs. Staff Gauge Height </w:t>
      </w:r>
    </w:p>
    <w:p w:rsidR="003221E6" w:rsidRDefault="003221E6" w:rsidP="003221E6">
      <w:r>
        <w:rPr>
          <w:noProof/>
        </w:rPr>
        <w:drawing>
          <wp:inline distT="0" distB="0" distL="0" distR="0">
            <wp:extent cx="5288500" cy="2973852"/>
            <wp:effectExtent l="0" t="0" r="7620" b="0"/>
            <wp:docPr id="18" name="Picture 18" descr="Miller Creek Discharge observations vs. Pressure Transducer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iller Creek Discharge observations vs. Pressure Transducer Valu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03396" cy="2982228"/>
                    </a:xfrm>
                    <a:prstGeom prst="rect">
                      <a:avLst/>
                    </a:prstGeom>
                    <a:noFill/>
                    <a:ln>
                      <a:noFill/>
                    </a:ln>
                  </pic:spPr>
                </pic:pic>
              </a:graphicData>
            </a:graphic>
          </wp:inline>
        </w:drawing>
      </w:r>
    </w:p>
    <w:p w:rsidR="003221E6" w:rsidRDefault="003221E6" w:rsidP="003221E6">
      <w:pPr>
        <w:pStyle w:val="caption"/>
      </w:pPr>
      <w:r>
        <w:t xml:space="preserve">Figure 3.2: Miller Creek Discharge observations vs. Pressure Transducer Values </w:t>
      </w:r>
    </w:p>
    <w:p w:rsidR="003221E6" w:rsidRDefault="003221E6" w:rsidP="003221E6">
      <w:pPr>
        <w:pStyle w:val="NormalWeb"/>
      </w:pPr>
    </w:p>
    <w:p w:rsidR="003221E6" w:rsidRDefault="003221E6" w:rsidP="003221E6">
      <w:pPr>
        <w:pStyle w:val="Heading4"/>
      </w:pPr>
      <w:r>
        <w:rPr>
          <w:rStyle w:val="header-section-number"/>
        </w:rPr>
        <w:t>3.0.2.2</w:t>
      </w:r>
      <w:r>
        <w:t xml:space="preserve"> Pressure Transducer Data</w:t>
      </w:r>
    </w:p>
    <w:p w:rsidR="003221E6" w:rsidRDefault="003221E6" w:rsidP="003221E6">
      <w:pPr>
        <w:pStyle w:val="NormalWeb"/>
      </w:pPr>
      <w:r>
        <w:t xml:space="preserve">An Orpheus Mini pressure transducer (PT) was deployed at the mouth of Miller Creek from October 2020 through current day (as of 2022-10-10). Values were logged at 0.25 </w:t>
      </w:r>
      <w:proofErr w:type="spellStart"/>
      <w:r>
        <w:t>hr</w:t>
      </w:r>
      <w:proofErr w:type="spellEnd"/>
      <w:r>
        <w:t xml:space="preserve"> intervals.</w:t>
      </w:r>
    </w:p>
    <w:p w:rsidR="003221E6" w:rsidRDefault="003221E6" w:rsidP="003221E6">
      <w:pPr>
        <w:pStyle w:val="NormalWeb"/>
      </w:pPr>
      <w:r>
        <w:lastRenderedPageBreak/>
        <w:t>We plotted staff plate observations with their simultaneous pressure transducer (PT) records and fit a linear regression. The resulting relationship (y = 0.0122x - 0.0592), where y is the PT value and x is stream discharge) can be used to translate the pressure transducer time series into a stream discharge time series, also known as a flow hydrograph (</w:t>
      </w:r>
      <w:hyperlink r:id="rId36" w:anchor="fig:ratingcurve2" w:history="1">
        <w:r>
          <w:rPr>
            <w:rStyle w:val="Hyperlink"/>
          </w:rPr>
          <w:t>3.2</w:t>
        </w:r>
      </w:hyperlink>
      <w:r>
        <w:t xml:space="preserve">) following the basic approach outlined in </w:t>
      </w:r>
      <w:hyperlink r:id="rId37" w:history="1">
        <w:proofErr w:type="spellStart"/>
        <w:r>
          <w:rPr>
            <w:rStyle w:val="Hyperlink"/>
          </w:rPr>
          <w:t>Covino</w:t>
        </w:r>
        <w:proofErr w:type="spellEnd"/>
        <w:r>
          <w:rPr>
            <w:rStyle w:val="Hyperlink"/>
          </w:rPr>
          <w:t xml:space="preserve"> et al. 20</w:t>
        </w:r>
        <w:r>
          <w:rPr>
            <w:rStyle w:val="Hyperlink"/>
          </w:rPr>
          <w:t>20.</w:t>
        </w:r>
      </w:hyperlink>
    </w:p>
    <w:p w:rsidR="003221E6" w:rsidRDefault="003221E6" w:rsidP="003221E6">
      <w:pPr>
        <w:pStyle w:val="NormalWeb"/>
      </w:pPr>
      <w:r>
        <w:t>Notes and caveats on data inputs to the flow hydrograph for Miller Creek:</w:t>
      </w:r>
    </w:p>
    <w:p w:rsidR="003221E6" w:rsidRDefault="003221E6" w:rsidP="003221E6">
      <w:pPr>
        <w:pStyle w:val="NormalWeb"/>
        <w:numPr>
          <w:ilvl w:val="0"/>
          <w:numId w:val="2"/>
        </w:numPr>
      </w:pPr>
      <w:r>
        <w:t>The quantity of paired discharge measurements and staff plate observations (7) is less than the minimum quantity desired (8) to record a rating curve.</w:t>
      </w:r>
    </w:p>
    <w:p w:rsidR="003221E6" w:rsidRDefault="003221E6" w:rsidP="003221E6">
      <w:pPr>
        <w:pStyle w:val="NormalWeb"/>
        <w:numPr>
          <w:ilvl w:val="0"/>
          <w:numId w:val="2"/>
        </w:numPr>
      </w:pPr>
      <w:r>
        <w:t>The linear relationship does not meet assumptions of statistical normality typically applied for such circumstances. The low number of discharge observations is a result of the remote location of the project site and the challenging logistics required to visit. While additional field observations would create more precise discharge values, the general shape of the flow time series would remain unchanged.</w:t>
      </w:r>
    </w:p>
    <w:p w:rsidR="003221E6" w:rsidRDefault="003221E6" w:rsidP="003221E6">
      <w:pPr>
        <w:pStyle w:val="NormalWeb"/>
        <w:numPr>
          <w:ilvl w:val="0"/>
          <w:numId w:val="2"/>
        </w:numPr>
      </w:pPr>
      <w:r>
        <w:t xml:space="preserve">Some pressure transducer time series data is either missing or should be excised for reasons including being affected by ice, exposure to air, or device removal due to concerns of site stability. Non-useful time periods are </w:t>
      </w:r>
      <w:proofErr w:type="spellStart"/>
      <w:r>
        <w:t>summarised</w:t>
      </w:r>
      <w:proofErr w:type="spellEnd"/>
      <w:r>
        <w:t xml:space="preserve"> in the downloadable table below.</w:t>
      </w:r>
    </w:p>
    <w:p w:rsidR="003221E6" w:rsidRDefault="006C7947" w:rsidP="00BD48CB">
      <w:hyperlink r:id="rId38" w:history="1">
        <w:r w:rsidR="003221E6" w:rsidRPr="006C7947">
          <w:rPr>
            <w:rStyle w:val="Hyperlink"/>
          </w:rPr>
          <w:t xml:space="preserve">Download </w:t>
        </w:r>
        <w:proofErr w:type="spellStart"/>
        <w:r w:rsidR="003221E6" w:rsidRPr="006C7947">
          <w:rPr>
            <w:rStyle w:val="Hyperlink"/>
          </w:rPr>
          <w:t>Download</w:t>
        </w:r>
        <w:proofErr w:type="spellEnd"/>
        <w:r w:rsidR="003221E6" w:rsidRPr="006C7947">
          <w:rPr>
            <w:rStyle w:val="Hyperlink"/>
          </w:rPr>
          <w:t xml:space="preserve"> Miller Cr</w:t>
        </w:r>
        <w:r w:rsidR="003221E6" w:rsidRPr="006C7947">
          <w:rPr>
            <w:rStyle w:val="Hyperlink"/>
          </w:rPr>
          <w:t>eek Pressure Transducer Data Missing / Excised Time Periods</w:t>
        </w:r>
      </w:hyperlink>
      <w:r w:rsidR="00BD48CB">
        <w:t xml:space="preserve"> </w:t>
      </w:r>
    </w:p>
    <w:p w:rsidR="003221E6" w:rsidRDefault="003221E6" w:rsidP="003221E6">
      <w:pPr>
        <w:pStyle w:val="NormalWeb"/>
      </w:pPr>
      <w:r>
        <w:t xml:space="preserve">As of 2022-10-10, an insufficient number of discharge observations exist to make a reliable discharge rating curve for Miller Creek. As a result, the pressure transducer </w:t>
      </w:r>
      <w:r w:rsidRPr="00BD48CB">
        <w:rPr>
          <w:highlight w:val="yellow"/>
        </w:rPr>
        <w:t xml:space="preserve">data </w:t>
      </w:r>
      <w:proofErr w:type="gramStart"/>
      <w:r w:rsidRPr="00BD48CB">
        <w:rPr>
          <w:highlight w:val="yellow"/>
        </w:rPr>
        <w:t xml:space="preserve">in </w:t>
      </w:r>
      <w:proofErr w:type="gramEnd"/>
      <w:r w:rsidRPr="00BD48CB">
        <w:rPr>
          <w:highlight w:val="yellow"/>
        </w:rPr>
        <w:fldChar w:fldCharType="begin"/>
      </w:r>
      <w:r w:rsidRPr="00BD48CB">
        <w:rPr>
          <w:highlight w:val="yellow"/>
        </w:rPr>
        <w:instrText xml:space="preserve"> HYPERLINK "https://bookdown.org/content/624941ef-f527-45ad-a026-e40be6fc5100/miller-creek-discharge-flow-rate.html" \l "fig:ptdata" </w:instrText>
      </w:r>
      <w:r w:rsidRPr="00BD48CB">
        <w:rPr>
          <w:highlight w:val="yellow"/>
        </w:rPr>
        <w:fldChar w:fldCharType="separate"/>
      </w:r>
      <w:r w:rsidRPr="00BD48CB">
        <w:rPr>
          <w:rStyle w:val="Strong"/>
          <w:rFonts w:eastAsiaTheme="majorEastAsia"/>
          <w:color w:val="0000FF"/>
          <w:highlight w:val="yellow"/>
          <w:u w:val="single"/>
        </w:rPr>
        <w:t>??</w:t>
      </w:r>
      <w:r w:rsidRPr="00BD48CB">
        <w:rPr>
          <w:highlight w:val="yellow"/>
        </w:rPr>
        <w:fldChar w:fldCharType="end"/>
      </w:r>
      <w:r w:rsidRPr="00BD48CB">
        <w:rPr>
          <w:highlight w:val="yellow"/>
        </w:rPr>
        <w:t xml:space="preserve"> </w:t>
      </w:r>
      <w:proofErr w:type="gramStart"/>
      <w:r w:rsidRPr="00BD48CB">
        <w:rPr>
          <w:highlight w:val="yellow"/>
        </w:rPr>
        <w:t>is</w:t>
      </w:r>
      <w:proofErr w:type="gramEnd"/>
      <w:r w:rsidRPr="00BD48CB">
        <w:rPr>
          <w:highlight w:val="yellow"/>
        </w:rPr>
        <w:t xml:space="preserve"> shown</w:t>
      </w:r>
      <w:r>
        <w:t xml:space="preserve"> in raw form rather than as converted to stream discharge values.</w:t>
      </w:r>
    </w:p>
    <w:p w:rsidR="003221E6" w:rsidRDefault="003221E6" w:rsidP="003221E6">
      <w:pPr>
        <w:pStyle w:val="NormalWeb"/>
      </w:pPr>
      <w:r>
        <w:t xml:space="preserve">Currently, available field observations produce a rating curve that translates to streamflow estimates ranging from 2.6 </w:t>
      </w:r>
      <w:proofErr w:type="spellStart"/>
      <w:r>
        <w:t>cfs</w:t>
      </w:r>
      <w:proofErr w:type="spellEnd"/>
      <w:r>
        <w:t xml:space="preserve"> to 187.3 </w:t>
      </w:r>
      <w:proofErr w:type="spellStart"/>
      <w:r>
        <w:t>cfs</w:t>
      </w:r>
      <w:proofErr w:type="spellEnd"/>
      <w:r>
        <w:t xml:space="preserve">. These are likely an unreasonable estimate, given that the range of discharge values observed throughout the project (2021 - 2022) was between 4 </w:t>
      </w:r>
      <w:proofErr w:type="spellStart"/>
      <w:r>
        <w:t>cfs</w:t>
      </w:r>
      <w:proofErr w:type="spellEnd"/>
      <w:r>
        <w:t xml:space="preserve"> and 35 </w:t>
      </w:r>
      <w:proofErr w:type="spellStart"/>
      <w:r>
        <w:t>cfs</w:t>
      </w:r>
      <w:proofErr w:type="spellEnd"/>
      <w:r>
        <w:t>.</w:t>
      </w:r>
    </w:p>
    <w:p w:rsidR="003221E6" w:rsidRDefault="003221E6" w:rsidP="003221E6">
      <w:pPr>
        <w:pStyle w:val="NormalWeb"/>
      </w:pPr>
      <w:r>
        <w:t xml:space="preserve">Kenai Watershed Forum staff will continue to visit the site opportunistically throughout </w:t>
      </w:r>
      <w:proofErr w:type="gramStart"/>
      <w:r>
        <w:t>Summer</w:t>
      </w:r>
      <w:proofErr w:type="gramEnd"/>
      <w:r>
        <w:t xml:space="preserve"> 2023, and aim to gain sufficient discharge observations to create a reliable rating curve. We will consult with state and federal agency hydrologists to determine if alternative methods may be applied to develop a rating curve. These data may be useful in understanding management needs for potential future pike barriers.</w:t>
      </w:r>
    </w:p>
    <w:p w:rsidR="003221E6" w:rsidRDefault="003221E6" w:rsidP="003221E6">
      <w:pPr>
        <w:pStyle w:val="NormalWeb"/>
      </w:pPr>
    </w:p>
    <w:p w:rsidR="003221E6" w:rsidRDefault="003221E6" w:rsidP="003221E6">
      <w:pPr>
        <w:pStyle w:val="NormalWeb"/>
      </w:pPr>
      <w:r>
        <w:rPr>
          <w:noProof/>
        </w:rPr>
        <w:lastRenderedPageBreak/>
        <w:drawing>
          <wp:inline distT="0" distB="0" distL="0" distR="0">
            <wp:extent cx="5329038" cy="3806456"/>
            <wp:effectExtent l="0" t="0" r="5080" b="3810"/>
            <wp:docPr id="17" name="Picture 17" descr="https://bookdown.org/content/624941ef-f527-45ad-a026-e40be6fc5100/Miller_Creek_Vogel_Lake_Water_Quality_files/figure-html/ptda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bookdown.org/content/624941ef-f527-45ad-a026-e40be6fc5100/Miller_Creek_Vogel_Lake_Water_Quality_files/figure-html/ptdata-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36257" cy="3811612"/>
                    </a:xfrm>
                    <a:prstGeom prst="rect">
                      <a:avLst/>
                    </a:prstGeom>
                    <a:noFill/>
                    <a:ln>
                      <a:noFill/>
                    </a:ln>
                  </pic:spPr>
                </pic:pic>
              </a:graphicData>
            </a:graphic>
          </wp:inline>
        </w:drawing>
      </w:r>
    </w:p>
    <w:p w:rsidR="003221E6" w:rsidRDefault="003221E6" w:rsidP="003221E6">
      <w:pPr>
        <w:pStyle w:val="NormalWeb"/>
      </w:pPr>
    </w:p>
    <w:p w:rsidR="003221E6" w:rsidRDefault="003221E6" w:rsidP="003221E6">
      <w:pPr>
        <w:pStyle w:val="Heading4"/>
      </w:pPr>
      <w:r>
        <w:rPr>
          <w:rStyle w:val="header-section-number"/>
        </w:rPr>
        <w:t>3.0.2.3</w:t>
      </w:r>
      <w:r>
        <w:t xml:space="preserve"> Discharge measurements at other sites</w:t>
      </w:r>
    </w:p>
    <w:p w:rsidR="003221E6" w:rsidRDefault="003221E6" w:rsidP="003221E6">
      <w:pPr>
        <w:pStyle w:val="NormalWeb"/>
      </w:pPr>
      <w:r>
        <w:t xml:space="preserve">Additional discharge measurements were taken throughout </w:t>
      </w:r>
      <w:proofErr w:type="gramStart"/>
      <w:r>
        <w:t>Summer</w:t>
      </w:r>
      <w:proofErr w:type="gramEnd"/>
      <w:r>
        <w:t xml:space="preserve"> 2021 at two additional sites near Vogel Lake, near the outlets of </w:t>
      </w:r>
      <w:proofErr w:type="spellStart"/>
      <w:r>
        <w:t>Kuguyuk</w:t>
      </w:r>
      <w:proofErr w:type="spellEnd"/>
      <w:r>
        <w:t xml:space="preserve"> Pond and Bird Pond. See Figure </w:t>
      </w:r>
      <w:hyperlink r:id="rId40" w:anchor="fig:other-discharge" w:history="1">
        <w:r>
          <w:rPr>
            <w:rStyle w:val="Hyperlink"/>
          </w:rPr>
          <w:t>3.3</w:t>
        </w:r>
      </w:hyperlink>
      <w:r>
        <w:t xml:space="preserve"> for discharge values observed to date.</w:t>
      </w:r>
    </w:p>
    <w:p w:rsidR="003221E6" w:rsidRDefault="003221E6" w:rsidP="003221E6">
      <w:pPr>
        <w:pStyle w:val="NormalWeb"/>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5" type="#_x0000_t75" style="width:343.25pt;height:245.3pt">
            <v:imagedata r:id="rId41" o:title="newplot"/>
          </v:shape>
        </w:pict>
      </w:r>
    </w:p>
    <w:p w:rsidR="003221E6" w:rsidRDefault="003221E6" w:rsidP="003221E6">
      <w:pPr>
        <w:pStyle w:val="caption"/>
      </w:pPr>
      <w:r>
        <w:t xml:space="preserve">Figure 3.3: Other discharge measurements </w:t>
      </w:r>
    </w:p>
    <w:p w:rsidR="003221E6" w:rsidRDefault="003221E6" w:rsidP="003221E6">
      <w:pPr>
        <w:pStyle w:val="NormalWeb"/>
      </w:pPr>
    </w:p>
    <w:p w:rsidR="003221E6" w:rsidRDefault="003221E6" w:rsidP="003221E6">
      <w:pPr>
        <w:pStyle w:val="Heading4"/>
      </w:pPr>
      <w:r>
        <w:rPr>
          <w:rStyle w:val="header-section-number"/>
        </w:rPr>
        <w:t>3.0.2.4</w:t>
      </w:r>
      <w:r>
        <w:t xml:space="preserve"> Stream Flow Rate Experiment</w:t>
      </w:r>
    </w:p>
    <w:p w:rsidR="003221E6" w:rsidRDefault="003221E6" w:rsidP="003221E6">
      <w:pPr>
        <w:pStyle w:val="NormalWeb"/>
      </w:pPr>
      <w:r>
        <w:t xml:space="preserve">On September 15-17, 2021 we conducted an experiment to examine stream flow rate in Miller Creek. We measured downstream transport time of dissolved solutes by deploying a plug of dissolved salt and measuring a resultant change in conductivity at a site downstream. We deployed a plug of dissolved salt into the Miller Creek stream channel and measured conductivity continuously at a downstream site. See Figure </w:t>
      </w:r>
      <w:hyperlink r:id="rId42" w:anchor="fig:nacl-map" w:history="1">
        <w:r>
          <w:rPr>
            <w:rStyle w:val="Hyperlink"/>
          </w:rPr>
          <w:t>3.4</w:t>
        </w:r>
      </w:hyperlink>
      <w:r>
        <w:t xml:space="preserve"> for salt deployment and conductivity monitoring sites.</w:t>
      </w:r>
    </w:p>
    <w:p w:rsidR="003221E6" w:rsidRDefault="003221E6" w:rsidP="003221E6">
      <w:pPr>
        <w:pStyle w:val="NormalWeb"/>
      </w:pPr>
    </w:p>
    <w:p w:rsidR="003221E6" w:rsidRDefault="003221E6" w:rsidP="003221E6">
      <w:r>
        <w:rPr>
          <w:noProof/>
        </w:rPr>
        <w:lastRenderedPageBreak/>
        <w:drawing>
          <wp:inline distT="0" distB="0" distL="0" distR="0">
            <wp:extent cx="5029200" cy="3891280"/>
            <wp:effectExtent l="0" t="0" r="0" b="0"/>
            <wp:docPr id="16" name="Picture 16" descr="Stream Flow Rate Study Area. Stream distance between the NaCl release site and the downstream measurement site is 0.63 km (0.39 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tream Flow Rate Study Area. Stream distance between the NaCl release site and the downstream measurement site is 0.63 km (0.39 mi)."/>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29200" cy="3891280"/>
                    </a:xfrm>
                    <a:prstGeom prst="rect">
                      <a:avLst/>
                    </a:prstGeom>
                    <a:noFill/>
                    <a:ln>
                      <a:noFill/>
                    </a:ln>
                  </pic:spPr>
                </pic:pic>
              </a:graphicData>
            </a:graphic>
          </wp:inline>
        </w:drawing>
      </w:r>
    </w:p>
    <w:p w:rsidR="003221E6" w:rsidRPr="00BD48CB" w:rsidRDefault="003221E6" w:rsidP="00BD48CB">
      <w:pPr>
        <w:pStyle w:val="caption"/>
        <w:rPr>
          <w:sz w:val="22"/>
          <w:szCs w:val="22"/>
        </w:rPr>
      </w:pPr>
      <w:r w:rsidRPr="00BD48CB">
        <w:rPr>
          <w:sz w:val="22"/>
          <w:szCs w:val="22"/>
        </w:rPr>
        <w:t xml:space="preserve">Figure 3.4: Stream Flow Rate Study Area. Stream distance between the </w:t>
      </w:r>
      <w:proofErr w:type="spellStart"/>
      <w:r w:rsidRPr="00BD48CB">
        <w:rPr>
          <w:sz w:val="22"/>
          <w:szCs w:val="22"/>
        </w:rPr>
        <w:t>NaCl</w:t>
      </w:r>
      <w:proofErr w:type="spellEnd"/>
      <w:r w:rsidRPr="00BD48CB">
        <w:rPr>
          <w:sz w:val="22"/>
          <w:szCs w:val="22"/>
        </w:rPr>
        <w:t xml:space="preserve"> release site and the downstream measurement site is 0.63 km (</w:t>
      </w:r>
      <w:r w:rsidR="00BD48CB" w:rsidRPr="00BD48CB">
        <w:rPr>
          <w:sz w:val="22"/>
          <w:szCs w:val="22"/>
        </w:rPr>
        <w:t xml:space="preserve">0.39 mi). </w:t>
      </w:r>
    </w:p>
    <w:p w:rsidR="003221E6" w:rsidRDefault="003221E6" w:rsidP="003221E6">
      <w:pPr>
        <w:pStyle w:val="NormalWeb"/>
      </w:pPr>
      <w:r>
        <w:t>The Vogel Lake / Miller Creek system is a low-gradient drainage with little observable flow within 0.5 miles downstream of the lake outlet. We deployed our salt plug downstream from the Vogel Lake outlet at the first site with visibly evident surface flow, which was over the top of the first downstream beaver dam.</w:t>
      </w:r>
    </w:p>
    <w:p w:rsidR="003221E6" w:rsidRDefault="003221E6" w:rsidP="003221E6">
      <w:pPr>
        <w:pStyle w:val="NormalWeb"/>
      </w:pPr>
      <w:r>
        <w:t xml:space="preserve">We released 140 </w:t>
      </w:r>
      <w:proofErr w:type="spellStart"/>
      <w:r>
        <w:t>lbs</w:t>
      </w:r>
      <w:proofErr w:type="spellEnd"/>
      <w:r>
        <w:t xml:space="preserve"> of dissolved </w:t>
      </w:r>
      <w:proofErr w:type="spellStart"/>
      <w:r>
        <w:t>NaCl</w:t>
      </w:r>
      <w:proofErr w:type="spellEnd"/>
      <w:r>
        <w:t xml:space="preserve"> by dissolving appx 15 </w:t>
      </w:r>
      <w:proofErr w:type="spellStart"/>
      <w:r>
        <w:t>lbs</w:t>
      </w:r>
      <w:proofErr w:type="spellEnd"/>
      <w:r>
        <w:t xml:space="preserve"> at a time in a 35 gallon trash can, then discharging it on the downstream side of the beaver dam into the stream channel. Our downstream site monitoring conductivity was 0.63 km (0.39 mi) downstream center-channel.</w:t>
      </w:r>
    </w:p>
    <w:p w:rsidR="003221E6" w:rsidRDefault="003221E6" w:rsidP="003221E6">
      <w:pPr>
        <w:pStyle w:val="NormalWeb"/>
      </w:pPr>
      <w:r>
        <w:t xml:space="preserve">To record conductivity we used a pair of simultaneously deployed </w:t>
      </w:r>
      <w:proofErr w:type="spellStart"/>
      <w:r>
        <w:t>Hydrolab</w:t>
      </w:r>
      <w:proofErr w:type="spellEnd"/>
      <w:r>
        <w:t xml:space="preserve"> MS5 </w:t>
      </w:r>
      <w:proofErr w:type="spellStart"/>
      <w:r>
        <w:t>Sondes</w:t>
      </w:r>
      <w:proofErr w:type="spellEnd"/>
      <w:r>
        <w:t xml:space="preserve"> suspended from a floating buoy. We programmed the </w:t>
      </w:r>
      <w:proofErr w:type="spellStart"/>
      <w:r>
        <w:t>sondes</w:t>
      </w:r>
      <w:proofErr w:type="spellEnd"/>
      <w:r>
        <w:t xml:space="preserve"> to record at 0.25 hour intervals. We examined the resultant time series for exposure or errors and removed these data points. We averaged conductivity values between the two </w:t>
      </w:r>
      <w:proofErr w:type="spellStart"/>
      <w:r>
        <w:t>Hydrolab</w:t>
      </w:r>
      <w:proofErr w:type="spellEnd"/>
      <w:r>
        <w:t xml:space="preserve"> units in the final results.</w:t>
      </w:r>
    </w:p>
    <w:p w:rsidR="003221E6" w:rsidRDefault="003221E6" w:rsidP="003221E6">
      <w:pPr>
        <w:pStyle w:val="NormalWeb"/>
      </w:pPr>
    </w:p>
    <w:p w:rsidR="00BD48CB" w:rsidRDefault="00BD48CB" w:rsidP="003221E6">
      <w:pPr>
        <w:pStyle w:val="Heading5"/>
        <w:rPr>
          <w:rStyle w:val="header-section-number"/>
        </w:rPr>
      </w:pPr>
    </w:p>
    <w:p w:rsidR="003221E6" w:rsidRDefault="003221E6" w:rsidP="003221E6">
      <w:pPr>
        <w:pStyle w:val="Heading5"/>
      </w:pPr>
      <w:r>
        <w:rPr>
          <w:rStyle w:val="header-section-number"/>
        </w:rPr>
        <w:t>3.0.2.4.1</w:t>
      </w:r>
      <w:r>
        <w:t xml:space="preserve"> Streamflow Rate Results</w:t>
      </w:r>
    </w:p>
    <w:p w:rsidR="00E313FB" w:rsidRDefault="003221E6" w:rsidP="003221E6">
      <w:pPr>
        <w:pStyle w:val="NormalWeb"/>
      </w:pPr>
      <w:r>
        <w:t xml:space="preserve">We measured a readily evident rise in conductivity values at the downstream monitoring site. See Figure </w:t>
      </w:r>
      <w:hyperlink r:id="rId44" w:anchor="fig:nacl-fig" w:history="1">
        <w:r>
          <w:rPr>
            <w:rStyle w:val="Hyperlink"/>
          </w:rPr>
          <w:t>3.5</w:t>
        </w:r>
      </w:hyperlink>
      <w:r>
        <w:t xml:space="preserve"> for the time series of conductivity data.</w:t>
      </w:r>
    </w:p>
    <w:p w:rsidR="00E313FB" w:rsidRDefault="00E313FB" w:rsidP="003221E6">
      <w:pPr>
        <w:pStyle w:val="NormalWeb"/>
      </w:pPr>
      <w:r>
        <w:pict>
          <v:shape id="_x0000_i1068" type="#_x0000_t75" style="width:427.8pt;height:305.6pt">
            <v:imagedata r:id="rId45" o:title="newplot(1)"/>
          </v:shape>
        </w:pict>
      </w:r>
    </w:p>
    <w:p w:rsidR="003221E6" w:rsidRDefault="003221E6" w:rsidP="003221E6">
      <w:pPr>
        <w:pStyle w:val="caption"/>
      </w:pPr>
      <w:r>
        <w:t xml:space="preserve">Figure 3.5: Conductivity values at the site downstream of the </w:t>
      </w:r>
      <w:proofErr w:type="spellStart"/>
      <w:r>
        <w:t>NaCl</w:t>
      </w:r>
      <w:proofErr w:type="spellEnd"/>
      <w:r>
        <w:t xml:space="preserve"> release site. The </w:t>
      </w:r>
      <w:proofErr w:type="spellStart"/>
      <w:r>
        <w:t>NaCl</w:t>
      </w:r>
      <w:proofErr w:type="spellEnd"/>
      <w:r>
        <w:t xml:space="preserve"> plug was released at 19:30 on 9/15/2021. The release and measurement site coordinates can be accessed at the ArcGIS Online Map at </w:t>
      </w:r>
      <w:hyperlink r:id="rId46" w:history="1">
        <w:r>
          <w:rPr>
            <w:rStyle w:val="Hyperlink"/>
          </w:rPr>
          <w:t>https://arcg.is/0LqOKH0</w:t>
        </w:r>
      </w:hyperlink>
      <w:r>
        <w:t xml:space="preserve">. </w:t>
      </w:r>
    </w:p>
    <w:p w:rsidR="003221E6" w:rsidRDefault="003221E6" w:rsidP="003221E6">
      <w:pPr>
        <w:pStyle w:val="NormalWeb"/>
      </w:pPr>
      <w:r>
        <w:t xml:space="preserve">In Figure </w:t>
      </w:r>
      <w:hyperlink r:id="rId47" w:anchor="fig:nacl-fig" w:history="1">
        <w:r>
          <w:rPr>
            <w:rStyle w:val="Hyperlink"/>
          </w:rPr>
          <w:t>3.5</w:t>
        </w:r>
      </w:hyperlink>
      <w:r>
        <w:t xml:space="preserve"> we can observe the following:</w:t>
      </w:r>
    </w:p>
    <w:p w:rsidR="003221E6" w:rsidRDefault="003221E6" w:rsidP="003221E6">
      <w:pPr>
        <w:pStyle w:val="NormalWeb"/>
        <w:numPr>
          <w:ilvl w:val="0"/>
          <w:numId w:val="3"/>
        </w:numPr>
      </w:pPr>
      <w:r>
        <w:rPr>
          <w:u w:val="single"/>
        </w:rPr>
        <w:t xml:space="preserve">Initial </w:t>
      </w:r>
      <w:proofErr w:type="spellStart"/>
      <w:r>
        <w:rPr>
          <w:u w:val="single"/>
        </w:rPr>
        <w:t>NaCl</w:t>
      </w:r>
      <w:proofErr w:type="spellEnd"/>
      <w:r>
        <w:rPr>
          <w:u w:val="single"/>
        </w:rPr>
        <w:t xml:space="preserve"> Deployment:</w:t>
      </w:r>
      <w:r>
        <w:t xml:space="preserve"> 9/15/2021 19:30</w:t>
      </w:r>
    </w:p>
    <w:p w:rsidR="003221E6" w:rsidRDefault="003221E6" w:rsidP="003221E6">
      <w:pPr>
        <w:pStyle w:val="NormalWeb"/>
        <w:numPr>
          <w:ilvl w:val="0"/>
          <w:numId w:val="3"/>
        </w:numPr>
      </w:pPr>
      <w:r>
        <w:rPr>
          <w:u w:val="single"/>
        </w:rPr>
        <w:t>Start of the rising limb of the conductivity spike:</w:t>
      </w:r>
      <w:r>
        <w:t xml:space="preserve"> 9/15/2021 22:00 (2.5 </w:t>
      </w:r>
      <w:proofErr w:type="spellStart"/>
      <w:r>
        <w:t>hrs</w:t>
      </w:r>
      <w:proofErr w:type="spellEnd"/>
      <w:r>
        <w:t xml:space="preserve"> after deployment)</w:t>
      </w:r>
    </w:p>
    <w:p w:rsidR="003221E6" w:rsidRDefault="003221E6" w:rsidP="003221E6">
      <w:pPr>
        <w:pStyle w:val="NormalWeb"/>
        <w:numPr>
          <w:ilvl w:val="0"/>
          <w:numId w:val="3"/>
        </w:numPr>
      </w:pPr>
      <w:r>
        <w:rPr>
          <w:u w:val="single"/>
        </w:rPr>
        <w:t>Maximum conductivity peak (~20% above baseline values):</w:t>
      </w:r>
      <w:r>
        <w:t xml:space="preserve"> 01:30 9/16/2021 (6.0 hours after deployment)</w:t>
      </w:r>
    </w:p>
    <w:p w:rsidR="003221E6" w:rsidRDefault="003221E6" w:rsidP="003221E6">
      <w:pPr>
        <w:pStyle w:val="NormalWeb"/>
        <w:numPr>
          <w:ilvl w:val="0"/>
          <w:numId w:val="3"/>
        </w:numPr>
      </w:pPr>
      <w:r>
        <w:rPr>
          <w:u w:val="single"/>
        </w:rPr>
        <w:t>Return to baseline conductivity levels:</w:t>
      </w:r>
      <w:r>
        <w:t xml:space="preserve"> 9/16/2021 15:00 (19.5 </w:t>
      </w:r>
      <w:proofErr w:type="spellStart"/>
      <w:r>
        <w:t>hrs</w:t>
      </w:r>
      <w:proofErr w:type="spellEnd"/>
      <w:r>
        <w:t xml:space="preserve"> after deployment)</w:t>
      </w:r>
    </w:p>
    <w:p w:rsidR="003221E6" w:rsidRDefault="003221E6" w:rsidP="003221E6">
      <w:pPr>
        <w:pStyle w:val="NormalWeb"/>
      </w:pPr>
      <w:r>
        <w:t xml:space="preserve">Based on these results, peak concentration of the dissolved solute traveled though this section of Miller Creek at </w:t>
      </w:r>
      <w:r>
        <w:rPr>
          <w:rStyle w:val="Strong"/>
          <w:rFonts w:eastAsiaTheme="majorEastAsia"/>
          <w:u w:val="single"/>
        </w:rPr>
        <w:t>0.11 km/h (0.06 mph)</w:t>
      </w:r>
      <w:r>
        <w:t>.</w:t>
      </w:r>
    </w:p>
    <w:p w:rsidR="00E313FB" w:rsidRDefault="00E313FB"/>
    <w:p w:rsidR="00E313FB" w:rsidRDefault="00E313FB" w:rsidP="00E313FB">
      <w:pPr>
        <w:pStyle w:val="Heading1"/>
      </w:pPr>
      <w:bookmarkStart w:id="18" w:name="_Toc116295691"/>
      <w:r>
        <w:rPr>
          <w:rStyle w:val="header-section-number"/>
        </w:rPr>
        <w:lastRenderedPageBreak/>
        <w:t>4</w:t>
      </w:r>
      <w:r>
        <w:t xml:space="preserve"> Watershed Mapping</w:t>
      </w:r>
      <w:bookmarkEnd w:id="18"/>
    </w:p>
    <w:p w:rsidR="00E313FB" w:rsidRDefault="00E313FB" w:rsidP="00E313FB">
      <w:pPr>
        <w:pStyle w:val="NormalWeb"/>
        <w:numPr>
          <w:ilvl w:val="0"/>
          <w:numId w:val="4"/>
        </w:numPr>
      </w:pPr>
      <w:r>
        <w:t>Watershed mapping efforts for this project include a combination of on the ground fieldwork and GIS based approaches.</w:t>
      </w:r>
    </w:p>
    <w:p w:rsidR="00E313FB" w:rsidRDefault="00E313FB" w:rsidP="00E313FB">
      <w:pPr>
        <w:pStyle w:val="NormalWeb"/>
        <w:numPr>
          <w:ilvl w:val="0"/>
          <w:numId w:val="4"/>
        </w:numPr>
      </w:pPr>
      <w:r>
        <w:t xml:space="preserve">An ArcGIS Online interactive map outlining fieldwork sites and associated results is found at the following link: </w:t>
      </w:r>
      <w:hyperlink r:id="rId48" w:history="1">
        <w:r>
          <w:rPr>
            <w:rStyle w:val="Hyperlink"/>
          </w:rPr>
          <w:t>https://arcg.is/0Djmay</w:t>
        </w:r>
      </w:hyperlink>
    </w:p>
    <w:p w:rsidR="00E313FB" w:rsidRDefault="00E313FB" w:rsidP="00E313FB">
      <w:pPr>
        <w:pStyle w:val="NormalWeb"/>
        <w:numPr>
          <w:ilvl w:val="0"/>
          <w:numId w:val="4"/>
        </w:numPr>
      </w:pPr>
      <w:r>
        <w:t>Technicians walked the Miller Creek corridor on foot on May 27-28, 2021 to identify hydrologic features that may be difficult to identify from the air, such as seepages and springs. The locations are visible in the ArcGIS Online map in the “Hydrologic Connectivity” layer, and may be downloaded here as .</w:t>
      </w:r>
      <w:proofErr w:type="spellStart"/>
      <w:r>
        <w:t>gpx</w:t>
      </w:r>
      <w:proofErr w:type="spellEnd"/>
      <w:r>
        <w:t xml:space="preserve"> files:</w:t>
      </w:r>
    </w:p>
    <w:p w:rsidR="00E313FB" w:rsidRDefault="00E313FB" w:rsidP="00E313FB">
      <w:pPr>
        <w:pStyle w:val="NormalWeb"/>
        <w:numPr>
          <w:ilvl w:val="1"/>
          <w:numId w:val="4"/>
        </w:numPr>
      </w:pPr>
      <w:r>
        <w:t xml:space="preserve">All hydrologic features (n = 67): </w:t>
      </w:r>
      <w:hyperlink r:id="rId49" w:tooltip="link" w:history="1">
        <w:proofErr w:type="spellStart"/>
        <w:r>
          <w:rPr>
            <w:rStyle w:val="Hyperlink"/>
          </w:rPr>
          <w:t>miller_creek_features.gpx</w:t>
        </w:r>
        <w:proofErr w:type="spellEnd"/>
      </w:hyperlink>
    </w:p>
    <w:p w:rsidR="00E313FB" w:rsidRDefault="00E313FB" w:rsidP="00E313FB">
      <w:pPr>
        <w:pStyle w:val="NormalWeb"/>
        <w:numPr>
          <w:ilvl w:val="1"/>
          <w:numId w:val="4"/>
        </w:numPr>
      </w:pPr>
      <w:r>
        <w:t xml:space="preserve">Only seepage hydrologic features (n = 16): </w:t>
      </w:r>
      <w:hyperlink r:id="rId50" w:tooltip="link" w:history="1">
        <w:proofErr w:type="spellStart"/>
        <w:r>
          <w:rPr>
            <w:rStyle w:val="Hyperlink"/>
          </w:rPr>
          <w:t>miller_creek_seepage_features.gpx</w:t>
        </w:r>
        <w:proofErr w:type="spellEnd"/>
      </w:hyperlink>
      <w:r w:rsidR="00BD48CB">
        <w:br/>
      </w:r>
    </w:p>
    <w:p w:rsidR="00E313FB" w:rsidRDefault="00E313FB">
      <w:r>
        <w:rPr>
          <w:noProof/>
        </w:rPr>
        <w:drawing>
          <wp:inline distT="0" distB="0" distL="0" distR="0">
            <wp:extent cx="4763135" cy="3668395"/>
            <wp:effectExtent l="0" t="0" r="0" b="8255"/>
            <wp:docPr id="20" name="Picture 20" descr="Click the image above to access the full ArcGIS Online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lick the image above to access the full ArcGIS Online ma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35" cy="3668395"/>
                    </a:xfrm>
                    <a:prstGeom prst="rect">
                      <a:avLst/>
                    </a:prstGeom>
                    <a:noFill/>
                    <a:ln>
                      <a:noFill/>
                    </a:ln>
                  </pic:spPr>
                </pic:pic>
              </a:graphicData>
            </a:graphic>
          </wp:inline>
        </w:drawing>
      </w:r>
    </w:p>
    <w:p w:rsidR="00E313FB" w:rsidRDefault="00E313FB"/>
    <w:p w:rsidR="00E313FB" w:rsidRPr="00E313FB" w:rsidRDefault="00E313FB" w:rsidP="00E313FB">
      <w:pPr>
        <w:spacing w:before="100" w:beforeAutospacing="1" w:after="100" w:afterAutospacing="1" w:line="240" w:lineRule="auto"/>
        <w:rPr>
          <w:rFonts w:ascii="Times New Roman" w:eastAsia="Times New Roman" w:hAnsi="Times New Roman" w:cs="Times New Roman"/>
          <w:sz w:val="24"/>
          <w:szCs w:val="24"/>
        </w:rPr>
      </w:pPr>
      <w:r w:rsidRPr="00E313FB">
        <w:rPr>
          <w:rFonts w:ascii="Times New Roman" w:eastAsia="Times New Roman" w:hAnsi="Times New Roman" w:cs="Times New Roman"/>
          <w:sz w:val="24"/>
          <w:szCs w:val="24"/>
        </w:rPr>
        <w:t xml:space="preserve">The seepage/spring hydrologic features were important to locate because of their potential to serve as </w:t>
      </w:r>
      <w:proofErr w:type="spellStart"/>
      <w:r w:rsidRPr="00E313FB">
        <w:rPr>
          <w:rFonts w:ascii="Times New Roman" w:eastAsia="Times New Roman" w:hAnsi="Times New Roman" w:cs="Times New Roman"/>
          <w:sz w:val="24"/>
          <w:szCs w:val="24"/>
        </w:rPr>
        <w:t>refugia</w:t>
      </w:r>
      <w:proofErr w:type="spellEnd"/>
      <w:r w:rsidRPr="00E313FB">
        <w:rPr>
          <w:rFonts w:ascii="Times New Roman" w:eastAsia="Times New Roman" w:hAnsi="Times New Roman" w:cs="Times New Roman"/>
          <w:sz w:val="24"/>
          <w:szCs w:val="24"/>
        </w:rPr>
        <w:t xml:space="preserve"> for invasive pike during the eradication process. These locations required special attention in order to ensure that rotenone permeated the watershed. However, the fieldwork of finding these locations was labor-intensive and prone to miss features that the human eye does not recognize</w:t>
      </w:r>
    </w:p>
    <w:p w:rsidR="00E313FB" w:rsidRPr="00E313FB" w:rsidRDefault="00E313FB" w:rsidP="00E313FB">
      <w:pPr>
        <w:spacing w:before="100" w:beforeAutospacing="1" w:after="100" w:afterAutospacing="1" w:line="240" w:lineRule="auto"/>
        <w:rPr>
          <w:rFonts w:ascii="Times New Roman" w:eastAsia="Times New Roman" w:hAnsi="Times New Roman" w:cs="Times New Roman"/>
          <w:sz w:val="24"/>
          <w:szCs w:val="24"/>
        </w:rPr>
      </w:pPr>
      <w:r w:rsidRPr="00E313FB">
        <w:rPr>
          <w:rFonts w:ascii="Times New Roman" w:eastAsia="Times New Roman" w:hAnsi="Times New Roman" w:cs="Times New Roman"/>
          <w:sz w:val="24"/>
          <w:szCs w:val="24"/>
        </w:rPr>
        <w:t xml:space="preserve">Future researchers tasked with identifying and locating such features may wish to consider using thermal infrared imagery (TIR). The technique has been successfully applied to identify thermal </w:t>
      </w:r>
      <w:proofErr w:type="spellStart"/>
      <w:r w:rsidRPr="00E313FB">
        <w:rPr>
          <w:rFonts w:ascii="Times New Roman" w:eastAsia="Times New Roman" w:hAnsi="Times New Roman" w:cs="Times New Roman"/>
          <w:sz w:val="24"/>
          <w:szCs w:val="24"/>
        </w:rPr>
        <w:lastRenderedPageBreak/>
        <w:t>refugia</w:t>
      </w:r>
      <w:proofErr w:type="spellEnd"/>
      <w:r w:rsidRPr="00E313FB">
        <w:rPr>
          <w:rFonts w:ascii="Times New Roman" w:eastAsia="Times New Roman" w:hAnsi="Times New Roman" w:cs="Times New Roman"/>
          <w:sz w:val="24"/>
          <w:szCs w:val="24"/>
        </w:rPr>
        <w:t xml:space="preserve"> for salmon in several Kenai Peninsula watersheds and helped develop empirically based land conservation priorities. The technique requires additional technical knowledge of remote sensing and GIS processing, but for large, remote projects where knowledge of such features is critical the technology may offer a much more robust methodology. See </w:t>
      </w:r>
      <w:hyperlink r:id="rId52" w:history="1">
        <w:r w:rsidRPr="00E313FB">
          <w:rPr>
            <w:rFonts w:ascii="Times New Roman" w:eastAsia="Times New Roman" w:hAnsi="Times New Roman" w:cs="Times New Roman"/>
            <w:color w:val="0000FF"/>
            <w:sz w:val="24"/>
            <w:szCs w:val="24"/>
            <w:u w:val="single"/>
          </w:rPr>
          <w:t>https://inletkeeper.org/our-work/healthy-habitat/cold-water-refugia/</w:t>
        </w:r>
      </w:hyperlink>
      <w:r w:rsidRPr="00E313FB">
        <w:rPr>
          <w:rFonts w:ascii="Times New Roman" w:eastAsia="Times New Roman" w:hAnsi="Times New Roman" w:cs="Times New Roman"/>
          <w:sz w:val="24"/>
          <w:szCs w:val="24"/>
        </w:rPr>
        <w:t xml:space="preserve"> for more information.</w:t>
      </w:r>
    </w:p>
    <w:p w:rsidR="00E313FB" w:rsidRDefault="00E313FB"/>
    <w:p w:rsidR="00E313FB" w:rsidRDefault="00E313FB"/>
    <w:p w:rsidR="00E313FB" w:rsidRDefault="00E313FB"/>
    <w:p w:rsidR="00E313FB" w:rsidRDefault="00E313FB"/>
    <w:p w:rsidR="00E313FB" w:rsidRDefault="00E313FB"/>
    <w:p w:rsidR="00E313FB" w:rsidRDefault="00E313FB"/>
    <w:p w:rsidR="00E313FB" w:rsidRDefault="00E313FB"/>
    <w:p w:rsidR="00E313FB" w:rsidRDefault="00E313FB"/>
    <w:p w:rsidR="00E313FB" w:rsidRDefault="00E313FB"/>
    <w:p w:rsidR="00E313FB" w:rsidRDefault="00E313FB"/>
    <w:p w:rsidR="00E313FB" w:rsidRDefault="00E313FB"/>
    <w:p w:rsidR="00E313FB" w:rsidRDefault="00E313FB"/>
    <w:p w:rsidR="00E313FB" w:rsidRDefault="00E313FB"/>
    <w:p w:rsidR="00E313FB" w:rsidRDefault="00E313FB"/>
    <w:p w:rsidR="00E313FB" w:rsidRDefault="00E313FB"/>
    <w:p w:rsidR="00E313FB" w:rsidRDefault="00E313FB"/>
    <w:p w:rsidR="00E313FB" w:rsidRDefault="00E313FB"/>
    <w:p w:rsidR="00E313FB" w:rsidRDefault="00E313FB"/>
    <w:p w:rsidR="00E313FB" w:rsidRDefault="00E313FB"/>
    <w:p w:rsidR="00E313FB" w:rsidRDefault="00E313FB"/>
    <w:p w:rsidR="00E313FB" w:rsidRDefault="00E313FB"/>
    <w:p w:rsidR="00E313FB" w:rsidRDefault="00E313FB"/>
    <w:p w:rsidR="00E313FB" w:rsidRDefault="00E313FB"/>
    <w:p w:rsidR="00E313FB" w:rsidRDefault="00E313FB"/>
    <w:p w:rsidR="00E313FB" w:rsidRDefault="00E313FB" w:rsidP="00E313FB">
      <w:pPr>
        <w:pStyle w:val="Heading1"/>
      </w:pPr>
      <w:bookmarkStart w:id="19" w:name="_Toc116295692"/>
      <w:r>
        <w:rPr>
          <w:rStyle w:val="header-section-number"/>
        </w:rPr>
        <w:lastRenderedPageBreak/>
        <w:t>5</w:t>
      </w:r>
      <w:r>
        <w:t xml:space="preserve"> Fish Rescue</w:t>
      </w:r>
      <w:bookmarkEnd w:id="19"/>
    </w:p>
    <w:p w:rsidR="00E313FB" w:rsidRDefault="00E313FB" w:rsidP="00E313FB">
      <w:pPr>
        <w:pStyle w:val="Heading2"/>
      </w:pPr>
      <w:bookmarkStart w:id="20" w:name="_Toc116295693"/>
      <w:r>
        <w:rPr>
          <w:rStyle w:val="header-section-number"/>
        </w:rPr>
        <w:t>5.1</w:t>
      </w:r>
      <w:r>
        <w:t xml:space="preserve"> Summary</w:t>
      </w:r>
      <w:bookmarkEnd w:id="20"/>
    </w:p>
    <w:p w:rsidR="00E313FB" w:rsidRDefault="00E313FB" w:rsidP="00E313FB">
      <w:pPr>
        <w:pStyle w:val="NormalWeb"/>
      </w:pPr>
      <w:r>
        <w:t xml:space="preserve">On September 27-29, 2021, staff from Kenai Watershed Forum and Cook Inlet Aquaculture Association led fish rescue efforts in Lower Miller Creek prior to rotenone treatment. We used minnow traps to capture juvenile fish, which were later transported by helicopter to Bird Pond for winter residency until post-treatment rotenone levels decrease to safe levels. A fish barrier currently at the outlet of Bird Pond will be removed in </w:t>
      </w:r>
      <w:proofErr w:type="gramStart"/>
      <w:r>
        <w:t>Summer</w:t>
      </w:r>
      <w:proofErr w:type="gramEnd"/>
      <w:r>
        <w:t xml:space="preserve"> 2022 pending confirmation of safe conditions.</w:t>
      </w:r>
    </w:p>
    <w:p w:rsidR="00E313FB" w:rsidRDefault="00E313FB" w:rsidP="00E313FB">
      <w:pPr>
        <w:pStyle w:val="Heading2"/>
      </w:pPr>
      <w:bookmarkStart w:id="21" w:name="_Toc116295694"/>
      <w:r>
        <w:rPr>
          <w:rStyle w:val="header-section-number"/>
        </w:rPr>
        <w:t>5.2</w:t>
      </w:r>
      <w:r>
        <w:t xml:space="preserve"> Methods</w:t>
      </w:r>
      <w:bookmarkEnd w:id="21"/>
    </w:p>
    <w:p w:rsidR="00E313FB" w:rsidRDefault="00E313FB" w:rsidP="00E313FB">
      <w:pPr>
        <w:pStyle w:val="NormalWeb"/>
      </w:pPr>
      <w:r>
        <w:t xml:space="preserve">We captured juvenile fish in the segment of Miller Creek extending from </w:t>
      </w:r>
      <w:proofErr w:type="spellStart"/>
      <w:proofErr w:type="gramStart"/>
      <w:r>
        <w:t>it’s</w:t>
      </w:r>
      <w:proofErr w:type="spellEnd"/>
      <w:proofErr w:type="gramEnd"/>
      <w:r>
        <w:t xml:space="preserve"> mouth at Cook Inlet to a location upstream approximately 1.3 km from the mouth, N 60.99530, W -150.50760.</w:t>
      </w:r>
    </w:p>
    <w:p w:rsidR="00E313FB" w:rsidRDefault="00E313FB" w:rsidP="00E313FB">
      <w:pPr>
        <w:pStyle w:val="NormalWeb"/>
      </w:pPr>
      <w:r>
        <w:t>We used Gee minnow traps baited with cured, disinfected salmon eggs. We placed eggs placed inside perforated canisters to prevent consumption by the fish. We placed minnow traps in locations known to be preferred by juvenile salmonids, including areas with woody debris, pools, and areas with riparian cover. We deployed traps for time periods of 6-12 hours at a time, and returned with all captured fish in five-gallon buckets to a central location. We identified all captured fish to genus or species for the purpose of ensuring that no juvenile pike were included in the captured population.</w:t>
      </w:r>
    </w:p>
    <w:p w:rsidR="00E313FB" w:rsidRDefault="00E313FB" w:rsidP="00E313FB">
      <w:pPr>
        <w:pStyle w:val="NormalWeb"/>
      </w:pPr>
      <w:r>
        <w:t>After identifying fish taxa, we stored juvenile fish in three perforated five gallon buckets submerged within the creek on site. We placed stones at the bottom of each bucket to keep them submerged. These fish were stored until being retrieved by helicopter for transport to Bird Lake on 10/1/2021.</w:t>
      </w:r>
    </w:p>
    <w:p w:rsidR="00E313FB" w:rsidRDefault="00E313FB" w:rsidP="00E313FB">
      <w:pPr>
        <w:pStyle w:val="Heading2"/>
      </w:pPr>
      <w:bookmarkStart w:id="22" w:name="_Toc116295695"/>
      <w:r>
        <w:rPr>
          <w:rStyle w:val="header-section-number"/>
        </w:rPr>
        <w:t>5.3</w:t>
      </w:r>
      <w:r>
        <w:t xml:space="preserve"> Results</w:t>
      </w:r>
      <w:bookmarkEnd w:id="22"/>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27"/>
        <w:gridCol w:w="2520"/>
        <w:gridCol w:w="1431"/>
        <w:gridCol w:w="1606"/>
      </w:tblGrid>
      <w:tr w:rsidR="00E313FB" w:rsidTr="00E313FB">
        <w:trPr>
          <w:tblHeader/>
          <w:tblCellSpacing w:w="15" w:type="dxa"/>
        </w:trPr>
        <w:tc>
          <w:tcPr>
            <w:tcW w:w="0" w:type="auto"/>
            <w:gridSpan w:val="4"/>
            <w:tcBorders>
              <w:top w:val="nil"/>
              <w:left w:val="nil"/>
              <w:bottom w:val="nil"/>
              <w:right w:val="nil"/>
            </w:tcBorders>
            <w:vAlign w:val="center"/>
            <w:hideMark/>
          </w:tcPr>
          <w:p w:rsidR="00E313FB" w:rsidRDefault="00E313FB">
            <w:pPr>
              <w:jc w:val="center"/>
              <w:rPr>
                <w:sz w:val="24"/>
                <w:szCs w:val="24"/>
              </w:rPr>
            </w:pPr>
            <w:r>
              <w:t>Table 5.1: Minnow trap deployment and fish capture, estimated data from Lower Miller Creek</w:t>
            </w:r>
          </w:p>
        </w:tc>
      </w:tr>
      <w:tr w:rsidR="00E313FB" w:rsidTr="00204E0E">
        <w:trPr>
          <w:tblHeader/>
          <w:tblCellSpacing w:w="15" w:type="dxa"/>
        </w:trPr>
        <w:tc>
          <w:tcPr>
            <w:tcW w:w="0" w:type="auto"/>
            <w:tcBorders>
              <w:bottom w:val="single" w:sz="4" w:space="0" w:color="auto"/>
            </w:tcBorders>
            <w:vAlign w:val="center"/>
            <w:hideMark/>
          </w:tcPr>
          <w:p w:rsidR="00E313FB" w:rsidRPr="00204E0E" w:rsidRDefault="00E313FB">
            <w:pPr>
              <w:rPr>
                <w:b/>
                <w:bCs/>
              </w:rPr>
            </w:pPr>
            <w:proofErr w:type="spellStart"/>
            <w:r w:rsidRPr="00204E0E">
              <w:rPr>
                <w:b/>
                <w:bCs/>
              </w:rPr>
              <w:t>Deployment_Date_Time</w:t>
            </w:r>
            <w:proofErr w:type="spellEnd"/>
          </w:p>
        </w:tc>
        <w:tc>
          <w:tcPr>
            <w:tcW w:w="0" w:type="auto"/>
            <w:tcBorders>
              <w:bottom w:val="single" w:sz="4" w:space="0" w:color="auto"/>
            </w:tcBorders>
            <w:vAlign w:val="center"/>
            <w:hideMark/>
          </w:tcPr>
          <w:p w:rsidR="00E313FB" w:rsidRPr="00204E0E" w:rsidRDefault="00E313FB">
            <w:pPr>
              <w:rPr>
                <w:b/>
                <w:bCs/>
              </w:rPr>
            </w:pPr>
            <w:proofErr w:type="spellStart"/>
            <w:r w:rsidRPr="00204E0E">
              <w:rPr>
                <w:b/>
                <w:bCs/>
              </w:rPr>
              <w:t>Retrieval_Date_Time</w:t>
            </w:r>
            <w:proofErr w:type="spellEnd"/>
          </w:p>
        </w:tc>
        <w:tc>
          <w:tcPr>
            <w:tcW w:w="0" w:type="auto"/>
            <w:tcBorders>
              <w:bottom w:val="single" w:sz="4" w:space="0" w:color="auto"/>
            </w:tcBorders>
            <w:vAlign w:val="center"/>
            <w:hideMark/>
          </w:tcPr>
          <w:p w:rsidR="00E313FB" w:rsidRPr="00204E0E" w:rsidRDefault="00E313FB">
            <w:pPr>
              <w:jc w:val="right"/>
              <w:rPr>
                <w:b/>
                <w:bCs/>
              </w:rPr>
            </w:pPr>
            <w:proofErr w:type="spellStart"/>
            <w:r w:rsidRPr="00204E0E">
              <w:rPr>
                <w:b/>
                <w:bCs/>
              </w:rPr>
              <w:t>Trap_Count</w:t>
            </w:r>
            <w:proofErr w:type="spellEnd"/>
          </w:p>
        </w:tc>
        <w:tc>
          <w:tcPr>
            <w:tcW w:w="0" w:type="auto"/>
            <w:tcBorders>
              <w:bottom w:val="single" w:sz="4" w:space="0" w:color="auto"/>
            </w:tcBorders>
            <w:vAlign w:val="center"/>
            <w:hideMark/>
          </w:tcPr>
          <w:p w:rsidR="00E313FB" w:rsidRPr="00204E0E" w:rsidRDefault="00E313FB">
            <w:pPr>
              <w:jc w:val="right"/>
              <w:rPr>
                <w:b/>
                <w:bCs/>
              </w:rPr>
            </w:pPr>
            <w:proofErr w:type="spellStart"/>
            <w:r w:rsidRPr="00204E0E">
              <w:rPr>
                <w:b/>
                <w:bCs/>
              </w:rPr>
              <w:t>Fish_Capture</w:t>
            </w:r>
            <w:proofErr w:type="spellEnd"/>
          </w:p>
        </w:tc>
      </w:tr>
      <w:tr w:rsidR="00E313FB" w:rsidTr="00E313FB">
        <w:trPr>
          <w:tblCellSpacing w:w="15" w:type="dxa"/>
        </w:trPr>
        <w:tc>
          <w:tcPr>
            <w:tcW w:w="0" w:type="auto"/>
            <w:vAlign w:val="center"/>
            <w:hideMark/>
          </w:tcPr>
          <w:p w:rsidR="00E313FB" w:rsidRDefault="00E313FB">
            <w:r>
              <w:t>2021-09-27 18:15:00</w:t>
            </w:r>
          </w:p>
        </w:tc>
        <w:tc>
          <w:tcPr>
            <w:tcW w:w="0" w:type="auto"/>
            <w:vAlign w:val="center"/>
            <w:hideMark/>
          </w:tcPr>
          <w:p w:rsidR="00E313FB" w:rsidRDefault="00E313FB">
            <w:r>
              <w:t>2021-09-28 10:00:00</w:t>
            </w:r>
          </w:p>
        </w:tc>
        <w:tc>
          <w:tcPr>
            <w:tcW w:w="0" w:type="auto"/>
            <w:vAlign w:val="center"/>
            <w:hideMark/>
          </w:tcPr>
          <w:p w:rsidR="00E313FB" w:rsidRDefault="00E313FB">
            <w:pPr>
              <w:jc w:val="right"/>
            </w:pPr>
            <w:r>
              <w:t>48</w:t>
            </w:r>
          </w:p>
        </w:tc>
        <w:tc>
          <w:tcPr>
            <w:tcW w:w="0" w:type="auto"/>
            <w:vAlign w:val="center"/>
            <w:hideMark/>
          </w:tcPr>
          <w:p w:rsidR="00E313FB" w:rsidRDefault="00E313FB">
            <w:pPr>
              <w:jc w:val="right"/>
            </w:pPr>
            <w:r>
              <w:t>400</w:t>
            </w:r>
          </w:p>
        </w:tc>
      </w:tr>
      <w:tr w:rsidR="00E313FB" w:rsidTr="00E313FB">
        <w:trPr>
          <w:tblCellSpacing w:w="15" w:type="dxa"/>
        </w:trPr>
        <w:tc>
          <w:tcPr>
            <w:tcW w:w="0" w:type="auto"/>
            <w:vAlign w:val="center"/>
            <w:hideMark/>
          </w:tcPr>
          <w:p w:rsidR="00E313FB" w:rsidRDefault="00E313FB">
            <w:r>
              <w:t>2021-09-28 12:00:00</w:t>
            </w:r>
          </w:p>
        </w:tc>
        <w:tc>
          <w:tcPr>
            <w:tcW w:w="0" w:type="auto"/>
            <w:vAlign w:val="center"/>
            <w:hideMark/>
          </w:tcPr>
          <w:p w:rsidR="00E313FB" w:rsidRDefault="00E313FB">
            <w:r>
              <w:t>2021-09-28 18:00:00</w:t>
            </w:r>
          </w:p>
        </w:tc>
        <w:tc>
          <w:tcPr>
            <w:tcW w:w="0" w:type="auto"/>
            <w:vAlign w:val="center"/>
            <w:hideMark/>
          </w:tcPr>
          <w:p w:rsidR="00E313FB" w:rsidRDefault="00E313FB">
            <w:pPr>
              <w:jc w:val="right"/>
            </w:pPr>
            <w:r>
              <w:t>48</w:t>
            </w:r>
          </w:p>
        </w:tc>
        <w:tc>
          <w:tcPr>
            <w:tcW w:w="0" w:type="auto"/>
            <w:vAlign w:val="center"/>
            <w:hideMark/>
          </w:tcPr>
          <w:p w:rsidR="00E313FB" w:rsidRDefault="00E313FB">
            <w:pPr>
              <w:jc w:val="right"/>
            </w:pPr>
            <w:r>
              <w:t>150</w:t>
            </w:r>
          </w:p>
        </w:tc>
      </w:tr>
      <w:tr w:rsidR="00E313FB" w:rsidTr="00E313FB">
        <w:trPr>
          <w:tblCellSpacing w:w="15" w:type="dxa"/>
        </w:trPr>
        <w:tc>
          <w:tcPr>
            <w:tcW w:w="0" w:type="auto"/>
            <w:vAlign w:val="center"/>
            <w:hideMark/>
          </w:tcPr>
          <w:p w:rsidR="00E313FB" w:rsidRDefault="00E313FB">
            <w:r>
              <w:t>2021-09-28 18:30:00</w:t>
            </w:r>
          </w:p>
        </w:tc>
        <w:tc>
          <w:tcPr>
            <w:tcW w:w="0" w:type="auto"/>
            <w:vAlign w:val="center"/>
            <w:hideMark/>
          </w:tcPr>
          <w:p w:rsidR="00E313FB" w:rsidRDefault="00E313FB">
            <w:r>
              <w:t>2021-09-29 09:00:00</w:t>
            </w:r>
          </w:p>
        </w:tc>
        <w:tc>
          <w:tcPr>
            <w:tcW w:w="0" w:type="auto"/>
            <w:vAlign w:val="center"/>
            <w:hideMark/>
          </w:tcPr>
          <w:p w:rsidR="00E313FB" w:rsidRDefault="00E313FB">
            <w:pPr>
              <w:jc w:val="right"/>
            </w:pPr>
            <w:r>
              <w:t>30</w:t>
            </w:r>
          </w:p>
        </w:tc>
        <w:tc>
          <w:tcPr>
            <w:tcW w:w="0" w:type="auto"/>
            <w:vAlign w:val="center"/>
            <w:hideMark/>
          </w:tcPr>
          <w:p w:rsidR="00E313FB" w:rsidRDefault="00E313FB">
            <w:pPr>
              <w:jc w:val="right"/>
            </w:pPr>
            <w:r>
              <w:t>75</w:t>
            </w:r>
          </w:p>
        </w:tc>
      </w:tr>
    </w:tbl>
    <w:p w:rsidR="00E313FB" w:rsidRDefault="00E313FB" w:rsidP="00E313FB">
      <w:pPr>
        <w:pStyle w:val="NormalWeb"/>
      </w:pPr>
    </w:p>
    <w:p w:rsidR="00E313FB" w:rsidRDefault="00E313FB" w:rsidP="00E313FB">
      <w:pPr>
        <w:pStyle w:val="NormalWeb"/>
      </w:pPr>
      <w:r>
        <w:t xml:space="preserve">Table </w:t>
      </w:r>
      <w:hyperlink r:id="rId53" w:anchor="tab:rescue-tbl" w:history="1">
        <w:r>
          <w:rPr>
            <w:rStyle w:val="Hyperlink"/>
          </w:rPr>
          <w:t>5.1</w:t>
        </w:r>
      </w:hyperlink>
      <w:r>
        <w:t xml:space="preserve"> summarizes capture and effort data for fish rescue efforts in Lower Miller Creek. Due to limited available staff as a result of the COVID-19 pandemic, minimal formal data on fish </w:t>
      </w:r>
      <w:r>
        <w:lastRenderedPageBreak/>
        <w:t xml:space="preserve">capture was recorded in order to focus primarily on maximizing the quantity of fish captured prior to rotenone treatment. As a result, values in table </w:t>
      </w:r>
      <w:hyperlink r:id="rId54" w:anchor="tab:rescue-tbl" w:history="1">
        <w:r>
          <w:rPr>
            <w:rStyle w:val="Hyperlink"/>
          </w:rPr>
          <w:t>5.1</w:t>
        </w:r>
      </w:hyperlink>
      <w:r>
        <w:t xml:space="preserve"> are estimates rather than exact quantities.</w:t>
      </w:r>
    </w:p>
    <w:p w:rsidR="00E313FB" w:rsidRDefault="00E313FB" w:rsidP="00E313FB">
      <w:pPr>
        <w:pStyle w:val="NormalWeb"/>
      </w:pPr>
      <w:r>
        <w:t xml:space="preserve">Fish captured from Lower Miller Creek were identified to species by ADF&amp;G staff prior to placement into Bird Pond, although these fish were not segregated from fish also captured in the Vogel Lakes complex and Upper Miller Creek. Table </w:t>
      </w:r>
      <w:hyperlink r:id="rId55" w:anchor="tab:spp-tbl" w:history="1">
        <w:r>
          <w:rPr>
            <w:rStyle w:val="Hyperlink"/>
          </w:rPr>
          <w:t>5.2</w:t>
        </w:r>
      </w:hyperlink>
      <w:r>
        <w:t xml:space="preserve"> provides total capture counts for fish rescue efforts throughout the Miller Creek/Vogel Lakes complex.</w:t>
      </w:r>
    </w:p>
    <w:p w:rsidR="00E313FB" w:rsidRDefault="00E313FB" w:rsidP="00E313FB">
      <w:pPr>
        <w:pStyle w:val="NormalWeb"/>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8"/>
        <w:gridCol w:w="395"/>
        <w:gridCol w:w="5356"/>
      </w:tblGrid>
      <w:tr w:rsidR="00E313FB" w:rsidTr="00E313FB">
        <w:trPr>
          <w:tblHeader/>
          <w:tblCellSpacing w:w="15" w:type="dxa"/>
        </w:trPr>
        <w:tc>
          <w:tcPr>
            <w:tcW w:w="0" w:type="auto"/>
            <w:gridSpan w:val="3"/>
            <w:tcBorders>
              <w:top w:val="nil"/>
              <w:left w:val="nil"/>
              <w:bottom w:val="nil"/>
              <w:right w:val="nil"/>
            </w:tcBorders>
            <w:vAlign w:val="center"/>
            <w:hideMark/>
          </w:tcPr>
          <w:p w:rsidR="00E313FB" w:rsidRDefault="00E313FB">
            <w:pPr>
              <w:jc w:val="center"/>
              <w:rPr>
                <w:sz w:val="24"/>
                <w:szCs w:val="24"/>
              </w:rPr>
            </w:pPr>
            <w:r>
              <w:t>Table 5.2: Fish capture data from Lower Miller Creek</w:t>
            </w:r>
          </w:p>
        </w:tc>
      </w:tr>
      <w:tr w:rsidR="00E313FB" w:rsidTr="00204E0E">
        <w:trPr>
          <w:tblHeader/>
          <w:tblCellSpacing w:w="15" w:type="dxa"/>
        </w:trPr>
        <w:tc>
          <w:tcPr>
            <w:tcW w:w="0" w:type="auto"/>
            <w:tcBorders>
              <w:bottom w:val="single" w:sz="4" w:space="0" w:color="auto"/>
            </w:tcBorders>
            <w:vAlign w:val="center"/>
            <w:hideMark/>
          </w:tcPr>
          <w:p w:rsidR="00E313FB" w:rsidRDefault="00E313FB" w:rsidP="00204E0E">
            <w:pPr>
              <w:jc w:val="center"/>
              <w:rPr>
                <w:b/>
                <w:bCs/>
              </w:rPr>
            </w:pPr>
            <w:r>
              <w:rPr>
                <w:b/>
                <w:bCs/>
              </w:rPr>
              <w:t>Species</w:t>
            </w:r>
          </w:p>
        </w:tc>
        <w:tc>
          <w:tcPr>
            <w:tcW w:w="0" w:type="auto"/>
            <w:tcBorders>
              <w:bottom w:val="single" w:sz="4" w:space="0" w:color="auto"/>
            </w:tcBorders>
            <w:vAlign w:val="center"/>
            <w:hideMark/>
          </w:tcPr>
          <w:p w:rsidR="00E313FB" w:rsidRDefault="00E313FB" w:rsidP="00204E0E">
            <w:pPr>
              <w:jc w:val="center"/>
              <w:rPr>
                <w:b/>
                <w:bCs/>
              </w:rPr>
            </w:pPr>
            <w:r>
              <w:rPr>
                <w:b/>
                <w:bCs/>
              </w:rPr>
              <w:t>N</w:t>
            </w:r>
          </w:p>
        </w:tc>
        <w:tc>
          <w:tcPr>
            <w:tcW w:w="0" w:type="auto"/>
            <w:tcBorders>
              <w:bottom w:val="single" w:sz="4" w:space="0" w:color="auto"/>
            </w:tcBorders>
            <w:vAlign w:val="center"/>
            <w:hideMark/>
          </w:tcPr>
          <w:p w:rsidR="00E313FB" w:rsidRDefault="00E313FB" w:rsidP="00204E0E">
            <w:pPr>
              <w:jc w:val="center"/>
              <w:rPr>
                <w:b/>
                <w:bCs/>
              </w:rPr>
            </w:pPr>
            <w:r>
              <w:rPr>
                <w:b/>
                <w:bCs/>
              </w:rPr>
              <w:t>Notes</w:t>
            </w:r>
          </w:p>
        </w:tc>
      </w:tr>
      <w:tr w:rsidR="00E313FB" w:rsidTr="00E313FB">
        <w:trPr>
          <w:tblCellSpacing w:w="15" w:type="dxa"/>
        </w:trPr>
        <w:tc>
          <w:tcPr>
            <w:tcW w:w="0" w:type="auto"/>
            <w:vAlign w:val="center"/>
            <w:hideMark/>
          </w:tcPr>
          <w:p w:rsidR="00E313FB" w:rsidRDefault="00E313FB">
            <w:r>
              <w:t>Rainbow Trout</w:t>
            </w:r>
          </w:p>
        </w:tc>
        <w:tc>
          <w:tcPr>
            <w:tcW w:w="0" w:type="auto"/>
            <w:vAlign w:val="center"/>
            <w:hideMark/>
          </w:tcPr>
          <w:p w:rsidR="00E313FB" w:rsidRDefault="00E313FB">
            <w:pPr>
              <w:jc w:val="right"/>
            </w:pPr>
            <w:r>
              <w:t>330</w:t>
            </w:r>
          </w:p>
        </w:tc>
        <w:tc>
          <w:tcPr>
            <w:tcW w:w="0" w:type="auto"/>
            <w:vAlign w:val="center"/>
            <w:hideMark/>
          </w:tcPr>
          <w:p w:rsidR="00E313FB" w:rsidRDefault="00E313FB">
            <w:r>
              <w:t>Primarily mature adults</w:t>
            </w:r>
          </w:p>
        </w:tc>
      </w:tr>
      <w:tr w:rsidR="00E313FB" w:rsidTr="00E313FB">
        <w:trPr>
          <w:tblCellSpacing w:w="15" w:type="dxa"/>
        </w:trPr>
        <w:tc>
          <w:tcPr>
            <w:tcW w:w="0" w:type="auto"/>
            <w:vAlign w:val="center"/>
            <w:hideMark/>
          </w:tcPr>
          <w:p w:rsidR="00E313FB" w:rsidRDefault="00E313FB">
            <w:r>
              <w:t>Coho Salmon</w:t>
            </w:r>
          </w:p>
        </w:tc>
        <w:tc>
          <w:tcPr>
            <w:tcW w:w="0" w:type="auto"/>
            <w:vAlign w:val="center"/>
            <w:hideMark/>
          </w:tcPr>
          <w:p w:rsidR="00E313FB" w:rsidRDefault="00E313FB">
            <w:pPr>
              <w:jc w:val="right"/>
            </w:pPr>
            <w:r>
              <w:t>406</w:t>
            </w:r>
          </w:p>
        </w:tc>
        <w:tc>
          <w:tcPr>
            <w:tcW w:w="0" w:type="auto"/>
            <w:vAlign w:val="center"/>
            <w:hideMark/>
          </w:tcPr>
          <w:p w:rsidR="00E313FB" w:rsidRDefault="00E313FB">
            <w:r>
              <w:t>Primarily juveniles, a few that were likely landlocked adults</w:t>
            </w:r>
          </w:p>
        </w:tc>
      </w:tr>
      <w:tr w:rsidR="00E313FB" w:rsidTr="00E313FB">
        <w:trPr>
          <w:tblCellSpacing w:w="15" w:type="dxa"/>
        </w:trPr>
        <w:tc>
          <w:tcPr>
            <w:tcW w:w="0" w:type="auto"/>
            <w:vAlign w:val="center"/>
            <w:hideMark/>
          </w:tcPr>
          <w:p w:rsidR="00E313FB" w:rsidRDefault="00E313FB">
            <w:r>
              <w:t>Sockeye Salmon</w:t>
            </w:r>
          </w:p>
        </w:tc>
        <w:tc>
          <w:tcPr>
            <w:tcW w:w="0" w:type="auto"/>
            <w:vAlign w:val="center"/>
            <w:hideMark/>
          </w:tcPr>
          <w:p w:rsidR="00E313FB" w:rsidRDefault="00E313FB">
            <w:pPr>
              <w:jc w:val="right"/>
            </w:pPr>
            <w:r>
              <w:t>5</w:t>
            </w:r>
          </w:p>
        </w:tc>
        <w:tc>
          <w:tcPr>
            <w:tcW w:w="0" w:type="auto"/>
            <w:vAlign w:val="center"/>
            <w:hideMark/>
          </w:tcPr>
          <w:p w:rsidR="00E313FB" w:rsidRDefault="00E313FB">
            <w:r>
              <w:t>NA</w:t>
            </w:r>
          </w:p>
        </w:tc>
      </w:tr>
      <w:tr w:rsidR="00E313FB" w:rsidTr="00E313FB">
        <w:trPr>
          <w:tblCellSpacing w:w="15" w:type="dxa"/>
        </w:trPr>
        <w:tc>
          <w:tcPr>
            <w:tcW w:w="0" w:type="auto"/>
            <w:vAlign w:val="center"/>
            <w:hideMark/>
          </w:tcPr>
          <w:p w:rsidR="00E313FB" w:rsidRDefault="00E313FB">
            <w:r>
              <w:t>Sculpin</w:t>
            </w:r>
          </w:p>
        </w:tc>
        <w:tc>
          <w:tcPr>
            <w:tcW w:w="0" w:type="auto"/>
            <w:vAlign w:val="center"/>
            <w:hideMark/>
          </w:tcPr>
          <w:p w:rsidR="00E313FB" w:rsidRDefault="00E313FB">
            <w:pPr>
              <w:jc w:val="right"/>
            </w:pPr>
            <w:r>
              <w:t>92</w:t>
            </w:r>
          </w:p>
        </w:tc>
        <w:tc>
          <w:tcPr>
            <w:tcW w:w="0" w:type="auto"/>
            <w:vAlign w:val="center"/>
            <w:hideMark/>
          </w:tcPr>
          <w:p w:rsidR="00E313FB" w:rsidRDefault="00E313FB">
            <w:r>
              <w:t>NA</w:t>
            </w:r>
          </w:p>
        </w:tc>
      </w:tr>
    </w:tbl>
    <w:p w:rsidR="00E313FB" w:rsidRDefault="00E313FB" w:rsidP="00E313FB">
      <w:pPr>
        <w:pStyle w:val="Heading2"/>
      </w:pPr>
      <w:bookmarkStart w:id="23" w:name="_Toc116295696"/>
      <w:r>
        <w:rPr>
          <w:rStyle w:val="header-section-number"/>
        </w:rPr>
        <w:lastRenderedPageBreak/>
        <w:t>5.4</w:t>
      </w:r>
      <w:r>
        <w:t xml:space="preserve"> Photos</w:t>
      </w:r>
      <w:bookmarkEnd w:id="23"/>
    </w:p>
    <w:p w:rsidR="00E313FB" w:rsidRDefault="00E313FB" w:rsidP="00E313FB">
      <w:r>
        <w:rPr>
          <w:noProof/>
        </w:rPr>
        <w:drawing>
          <wp:inline distT="0" distB="0" distL="0" distR="0">
            <wp:extent cx="5769864" cy="4315968"/>
            <wp:effectExtent l="0" t="0" r="2540" b="8890"/>
            <wp:docPr id="24" name="Picture 24" descr="Mouth of Miller Cr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outh of Miller Creek"/>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9864" cy="4315968"/>
                    </a:xfrm>
                    <a:prstGeom prst="rect">
                      <a:avLst/>
                    </a:prstGeom>
                    <a:noFill/>
                    <a:ln>
                      <a:noFill/>
                    </a:ln>
                  </pic:spPr>
                </pic:pic>
              </a:graphicData>
            </a:graphic>
          </wp:inline>
        </w:drawing>
      </w:r>
    </w:p>
    <w:p w:rsidR="00E313FB" w:rsidRDefault="00E313FB" w:rsidP="00E313FB">
      <w:pPr>
        <w:pStyle w:val="caption"/>
      </w:pPr>
      <w:r>
        <w:t xml:space="preserve">Figure 5.1: Mouth of Miller Creek </w:t>
      </w:r>
    </w:p>
    <w:p w:rsidR="00E313FB" w:rsidRDefault="00E313FB" w:rsidP="00E313FB">
      <w:r>
        <w:rPr>
          <w:noProof/>
        </w:rPr>
        <w:lastRenderedPageBreak/>
        <w:drawing>
          <wp:inline distT="0" distB="0" distL="0" distR="0">
            <wp:extent cx="5751576" cy="4315968"/>
            <wp:effectExtent l="0" t="0" r="1905" b="8890"/>
            <wp:docPr id="23" name="Picture 23" descr="Fish processing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ish processing si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1576" cy="4315968"/>
                    </a:xfrm>
                    <a:prstGeom prst="rect">
                      <a:avLst/>
                    </a:prstGeom>
                    <a:noFill/>
                    <a:ln>
                      <a:noFill/>
                    </a:ln>
                  </pic:spPr>
                </pic:pic>
              </a:graphicData>
            </a:graphic>
          </wp:inline>
        </w:drawing>
      </w:r>
    </w:p>
    <w:p w:rsidR="00E313FB" w:rsidRDefault="00E313FB" w:rsidP="00E313FB">
      <w:pPr>
        <w:pStyle w:val="caption"/>
      </w:pPr>
      <w:r>
        <w:t xml:space="preserve">Figure 5.2: Fish processing site </w:t>
      </w:r>
    </w:p>
    <w:p w:rsidR="00E313FB" w:rsidRDefault="00E313FB" w:rsidP="00E313FB">
      <w:r>
        <w:rPr>
          <w:noProof/>
        </w:rPr>
        <w:lastRenderedPageBreak/>
        <w:drawing>
          <wp:inline distT="0" distB="0" distL="0" distR="0">
            <wp:extent cx="5494052" cy="4122316"/>
            <wp:effectExtent l="0" t="0" r="0" b="0"/>
            <wp:docPr id="22" name="Picture 22" descr="Juvenile Coho Salm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Juvenile Coho Salmon"/>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97468" cy="4124879"/>
                    </a:xfrm>
                    <a:prstGeom prst="rect">
                      <a:avLst/>
                    </a:prstGeom>
                    <a:noFill/>
                    <a:ln>
                      <a:noFill/>
                    </a:ln>
                  </pic:spPr>
                </pic:pic>
              </a:graphicData>
            </a:graphic>
          </wp:inline>
        </w:drawing>
      </w:r>
    </w:p>
    <w:p w:rsidR="00E313FB" w:rsidRDefault="00E313FB" w:rsidP="00E313FB">
      <w:pPr>
        <w:pStyle w:val="caption"/>
      </w:pPr>
      <w:r>
        <w:t xml:space="preserve">Figure 5.3: Juvenile Coho Salmon </w:t>
      </w:r>
    </w:p>
    <w:p w:rsidR="00E313FB" w:rsidRDefault="00E313FB" w:rsidP="00E313FB">
      <w:r>
        <w:rPr>
          <w:noProof/>
        </w:rPr>
        <w:lastRenderedPageBreak/>
        <w:drawing>
          <wp:inline distT="0" distB="0" distL="0" distR="0">
            <wp:extent cx="4352544" cy="5303520"/>
            <wp:effectExtent l="0" t="0" r="0" b="0"/>
            <wp:docPr id="21" name="Picture 21" descr="Site for storage of perforated five-gallon bucket to store juvenile f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ite for storage of perforated five-gallon bucket to store juvenile fish"/>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52544" cy="5303520"/>
                    </a:xfrm>
                    <a:prstGeom prst="rect">
                      <a:avLst/>
                    </a:prstGeom>
                    <a:noFill/>
                    <a:ln>
                      <a:noFill/>
                    </a:ln>
                  </pic:spPr>
                </pic:pic>
              </a:graphicData>
            </a:graphic>
          </wp:inline>
        </w:drawing>
      </w:r>
    </w:p>
    <w:p w:rsidR="00E313FB" w:rsidRDefault="00E313FB" w:rsidP="00E313FB">
      <w:pPr>
        <w:pStyle w:val="caption"/>
      </w:pPr>
      <w:r>
        <w:t xml:space="preserve">Figure 5.4: Site for storage of perforated five-gallon bucket to store juvenile fish </w:t>
      </w:r>
    </w:p>
    <w:p w:rsidR="00E313FB" w:rsidRDefault="00E313FB"/>
    <w:p w:rsidR="003E26C8" w:rsidRDefault="003E26C8"/>
    <w:p w:rsidR="003E26C8" w:rsidRDefault="003E26C8"/>
    <w:p w:rsidR="003E26C8" w:rsidRDefault="003E26C8"/>
    <w:p w:rsidR="003E26C8" w:rsidRDefault="003E26C8"/>
    <w:p w:rsidR="003E26C8" w:rsidRDefault="003E26C8"/>
    <w:p w:rsidR="003E26C8" w:rsidRDefault="003E26C8"/>
    <w:p w:rsidR="003E26C8" w:rsidRDefault="003E26C8"/>
    <w:p w:rsidR="003E26C8" w:rsidRDefault="003E26C8" w:rsidP="003E26C8">
      <w:pPr>
        <w:pStyle w:val="Heading1"/>
      </w:pPr>
      <w:bookmarkStart w:id="24" w:name="_Toc116295697"/>
      <w:r>
        <w:rPr>
          <w:rStyle w:val="header-section-number"/>
        </w:rPr>
        <w:lastRenderedPageBreak/>
        <w:t>6</w:t>
      </w:r>
      <w:r>
        <w:t xml:space="preserve"> Rotenone monitoring</w:t>
      </w:r>
      <w:bookmarkEnd w:id="24"/>
    </w:p>
    <w:p w:rsidR="003E26C8" w:rsidRDefault="003E26C8" w:rsidP="003E26C8">
      <w:pPr>
        <w:pStyle w:val="NormalWeb"/>
      </w:pPr>
      <w:r>
        <w:t xml:space="preserve">Rotenone application was performed in early October 2021 by ADF&amp;G staff. The treated bodies of water included Vogel Lake, North Vogel Lake, and Miller Creek. ADF&amp;G collected pre and post-treatment water samples as part of the treatment event, and Kenai Watershed Forum monitored degradation through </w:t>
      </w:r>
      <w:proofErr w:type="gramStart"/>
      <w:r>
        <w:t>Summer</w:t>
      </w:r>
      <w:proofErr w:type="gramEnd"/>
      <w:r>
        <w:t xml:space="preserve"> 2022 when levels fell to undetectable.</w:t>
      </w:r>
    </w:p>
    <w:p w:rsidR="003E26C8" w:rsidRDefault="003E26C8" w:rsidP="003E26C8">
      <w:pPr>
        <w:pStyle w:val="NormalWeb"/>
      </w:pPr>
      <w:r>
        <w:t xml:space="preserve">Field sampling and analytical methods generally followed those described in </w:t>
      </w:r>
      <w:hyperlink r:id="rId60" w:history="1">
        <w:r>
          <w:rPr>
            <w:rStyle w:val="Hyperlink"/>
          </w:rPr>
          <w:t>Couture et al. 2022</w:t>
        </w:r>
      </w:hyperlink>
      <w:r>
        <w:t xml:space="preserve">. Prior to rotenone treatment, we collected a composite grab sample from two locations at a depth of 0.5 m near the center of each lake. Following treatment, we collected lake water samples at a depth of 0.5 m from two locations around the center of the lake either as a grab sample or with a Kemmerer sampler. For each strata of each lake, a single composite sample was created from the two locations. For benthic samples, the Kemmerer sampler was lowered to a depth within 2 m from the bottom in the same two locations around the center of the lake. The collected water from two locations was then combined into a single 1 L composite sample. All samples were collected into sterilized 1 L amber glass bottles, immediately chilled on ice, stored out of the light and transported to the Applied Science, Engineering and Technology (ASET) Lab located at the University </w:t>
      </w:r>
      <w:proofErr w:type="gramStart"/>
      <w:r>
        <w:t>of</w:t>
      </w:r>
      <w:proofErr w:type="gramEnd"/>
      <w:r>
        <w:t xml:space="preserve"> Alaska Anchorage (UAA) within 72 h of collection. Upon arrival to the lab all samples were stored in the dark at 4°C and analyzed via high performance </w:t>
      </w:r>
      <w:hyperlink r:id="rId61" w:tooltip="Learn more about liquid chromatography from ScienceDirect's AI-generated Topic Pages" w:history="1">
        <w:r>
          <w:rPr>
            <w:rStyle w:val="Hyperlink"/>
          </w:rPr>
          <w:t>liquid chromatography</w:t>
        </w:r>
      </w:hyperlink>
      <w:r>
        <w:t xml:space="preserve"> tandem mass spectrometry (HPLC-MS/MS) within seven days of collection.</w:t>
      </w:r>
    </w:p>
    <w:p w:rsidR="003E26C8" w:rsidRDefault="003E26C8" w:rsidP="003E26C8">
      <w:pPr>
        <w:pStyle w:val="Heading2"/>
      </w:pPr>
      <w:bookmarkStart w:id="25" w:name="_Toc116295698"/>
      <w:r>
        <w:rPr>
          <w:rStyle w:val="header-section-number"/>
        </w:rPr>
        <w:t>6.1</w:t>
      </w:r>
      <w:r>
        <w:t xml:space="preserve"> Sampling schedule</w:t>
      </w:r>
      <w:bookmarkEnd w:id="25"/>
    </w:p>
    <w:p w:rsidR="003E26C8" w:rsidRDefault="003E26C8" w:rsidP="003E26C8">
      <w:pPr>
        <w:pStyle w:val="NormalWeb"/>
      </w:pPr>
      <w:r>
        <w:t xml:space="preserve">The rotenone sampling schedule is described in table </w:t>
      </w:r>
      <w:hyperlink r:id="rId62" w:anchor="tab:sample-schedule" w:history="1">
        <w:r>
          <w:rPr>
            <w:rStyle w:val="Hyperlink"/>
          </w:rPr>
          <w:t>6.1</w:t>
        </w:r>
      </w:hyperlink>
      <w:r>
        <w:t xml:space="preserve"> or may be accessed in a Google Sheet linked here: </w:t>
      </w:r>
      <w:hyperlink r:id="rId63" w:history="1">
        <w:r>
          <w:rPr>
            <w:rStyle w:val="Hyperlink"/>
          </w:rPr>
          <w:t>https://tinyurl.com/8ba94nrn</w:t>
        </w:r>
      </w:hyperlink>
      <w:r>
        <w:t>. The schedule is current as of 2022-10-10.</w:t>
      </w:r>
    </w:p>
    <w:p w:rsidR="003E26C8" w:rsidRDefault="003E26C8" w:rsidP="003E26C8">
      <w:pPr>
        <w:pStyle w:val="NormalWeb"/>
      </w:pPr>
    </w:p>
    <w:p w:rsidR="003E26C8" w:rsidRDefault="003E26C8" w:rsidP="003E26C8">
      <w:pPr>
        <w:pStyle w:val="NormalWeb"/>
      </w:pPr>
    </w:p>
    <w:p w:rsidR="003E26C8" w:rsidRDefault="003E26C8" w:rsidP="003E26C8">
      <w:pPr>
        <w:pStyle w:val="NormalWeb"/>
      </w:pPr>
    </w:p>
    <w:p w:rsidR="003E26C8" w:rsidRDefault="003E26C8" w:rsidP="003E26C8">
      <w:pPr>
        <w:pStyle w:val="NormalWeb"/>
      </w:pPr>
    </w:p>
    <w:p w:rsidR="003E26C8" w:rsidRDefault="003E26C8" w:rsidP="003E26C8">
      <w:pPr>
        <w:pStyle w:val="NormalWeb"/>
      </w:pPr>
    </w:p>
    <w:p w:rsidR="003E26C8" w:rsidRDefault="003E26C8" w:rsidP="003E26C8">
      <w:pPr>
        <w:pStyle w:val="NormalWeb"/>
      </w:pPr>
    </w:p>
    <w:p w:rsidR="003E26C8" w:rsidRDefault="003E26C8" w:rsidP="003E26C8">
      <w:pPr>
        <w:pStyle w:val="NormalWeb"/>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9"/>
        <w:gridCol w:w="1251"/>
        <w:gridCol w:w="1260"/>
        <w:gridCol w:w="180"/>
        <w:gridCol w:w="1620"/>
        <w:gridCol w:w="968"/>
        <w:gridCol w:w="3217"/>
        <w:gridCol w:w="45"/>
      </w:tblGrid>
      <w:tr w:rsidR="003E26C8" w:rsidTr="003E26C8">
        <w:trPr>
          <w:tblHeader/>
          <w:tblCellSpacing w:w="15" w:type="dxa"/>
        </w:trPr>
        <w:tc>
          <w:tcPr>
            <w:tcW w:w="0" w:type="auto"/>
            <w:gridSpan w:val="8"/>
            <w:tcBorders>
              <w:top w:val="nil"/>
              <w:left w:val="nil"/>
              <w:bottom w:val="nil"/>
              <w:right w:val="nil"/>
            </w:tcBorders>
            <w:vAlign w:val="center"/>
            <w:hideMark/>
          </w:tcPr>
          <w:p w:rsidR="003E26C8" w:rsidRDefault="003E26C8">
            <w:pPr>
              <w:jc w:val="center"/>
              <w:rPr>
                <w:rFonts w:ascii="Cambria" w:hAnsi="Cambria"/>
                <w:sz w:val="24"/>
                <w:szCs w:val="24"/>
              </w:rPr>
            </w:pPr>
            <w:r>
              <w:rPr>
                <w:rFonts w:ascii="Cambria" w:hAnsi="Cambria"/>
              </w:rPr>
              <w:lastRenderedPageBreak/>
              <w:t xml:space="preserve">Table 6.1: Vogel lake and Miller Creek rotenone sampling schedule </w:t>
            </w:r>
          </w:p>
        </w:tc>
      </w:tr>
      <w:tr w:rsidR="003E26C8" w:rsidTr="00204E0E">
        <w:trPr>
          <w:gridAfter w:val="1"/>
          <w:tblHeader/>
          <w:tblCellSpacing w:w="15" w:type="dxa"/>
        </w:trPr>
        <w:tc>
          <w:tcPr>
            <w:tcW w:w="774" w:type="dxa"/>
            <w:tcBorders>
              <w:bottom w:val="single" w:sz="4" w:space="0" w:color="auto"/>
            </w:tcBorders>
            <w:vAlign w:val="center"/>
            <w:hideMark/>
          </w:tcPr>
          <w:p w:rsidR="003E26C8" w:rsidRDefault="003E26C8" w:rsidP="003E26C8">
            <w:pPr>
              <w:jc w:val="center"/>
              <w:rPr>
                <w:rFonts w:ascii="Cambria" w:hAnsi="Cambria"/>
                <w:b/>
                <w:bCs/>
              </w:rPr>
            </w:pPr>
            <w:r>
              <w:rPr>
                <w:rFonts w:ascii="Cambria" w:hAnsi="Cambria"/>
                <w:b/>
                <w:bCs/>
              </w:rPr>
              <w:t>Field Sample Count</w:t>
            </w:r>
          </w:p>
        </w:tc>
        <w:tc>
          <w:tcPr>
            <w:tcW w:w="1221" w:type="dxa"/>
            <w:tcBorders>
              <w:bottom w:val="single" w:sz="4" w:space="0" w:color="auto"/>
            </w:tcBorders>
            <w:vAlign w:val="center"/>
            <w:hideMark/>
          </w:tcPr>
          <w:p w:rsidR="003E26C8" w:rsidRDefault="003E26C8" w:rsidP="003E26C8">
            <w:pPr>
              <w:jc w:val="center"/>
              <w:rPr>
                <w:rFonts w:ascii="Cambria" w:hAnsi="Cambria"/>
                <w:b/>
                <w:bCs/>
              </w:rPr>
            </w:pPr>
            <w:r>
              <w:rPr>
                <w:rFonts w:ascii="Cambria" w:hAnsi="Cambria"/>
                <w:b/>
                <w:bCs/>
              </w:rPr>
              <w:t>Field Sample Date</w:t>
            </w:r>
          </w:p>
        </w:tc>
        <w:tc>
          <w:tcPr>
            <w:tcW w:w="1410" w:type="dxa"/>
            <w:gridSpan w:val="2"/>
            <w:tcBorders>
              <w:bottom w:val="single" w:sz="4" w:space="0" w:color="auto"/>
            </w:tcBorders>
            <w:vAlign w:val="center"/>
            <w:hideMark/>
          </w:tcPr>
          <w:p w:rsidR="003E26C8" w:rsidRDefault="003E26C8" w:rsidP="003E26C8">
            <w:pPr>
              <w:jc w:val="center"/>
              <w:rPr>
                <w:rFonts w:ascii="Cambria" w:hAnsi="Cambria"/>
                <w:b/>
                <w:bCs/>
              </w:rPr>
            </w:pPr>
            <w:r>
              <w:rPr>
                <w:rFonts w:ascii="Cambria" w:hAnsi="Cambria"/>
                <w:b/>
                <w:bCs/>
              </w:rPr>
              <w:t>Status</w:t>
            </w:r>
          </w:p>
        </w:tc>
        <w:tc>
          <w:tcPr>
            <w:tcW w:w="1590" w:type="dxa"/>
            <w:tcBorders>
              <w:bottom w:val="single" w:sz="4" w:space="0" w:color="auto"/>
            </w:tcBorders>
            <w:vAlign w:val="center"/>
            <w:hideMark/>
          </w:tcPr>
          <w:p w:rsidR="003E26C8" w:rsidRDefault="003E26C8" w:rsidP="003E26C8">
            <w:pPr>
              <w:jc w:val="center"/>
              <w:rPr>
                <w:rFonts w:ascii="Cambria" w:hAnsi="Cambria"/>
                <w:b/>
                <w:bCs/>
              </w:rPr>
            </w:pPr>
            <w:r>
              <w:rPr>
                <w:rFonts w:ascii="Cambria" w:hAnsi="Cambria"/>
                <w:b/>
                <w:bCs/>
              </w:rPr>
              <w:t>Location</w:t>
            </w:r>
          </w:p>
        </w:tc>
        <w:tc>
          <w:tcPr>
            <w:tcW w:w="938" w:type="dxa"/>
            <w:tcBorders>
              <w:bottom w:val="single" w:sz="4" w:space="0" w:color="auto"/>
            </w:tcBorders>
            <w:vAlign w:val="center"/>
            <w:hideMark/>
          </w:tcPr>
          <w:p w:rsidR="003E26C8" w:rsidRDefault="003E26C8" w:rsidP="003E26C8">
            <w:pPr>
              <w:jc w:val="center"/>
              <w:rPr>
                <w:rFonts w:ascii="Cambria" w:hAnsi="Cambria"/>
                <w:b/>
                <w:bCs/>
              </w:rPr>
            </w:pPr>
            <w:r>
              <w:rPr>
                <w:rFonts w:ascii="Cambria" w:hAnsi="Cambria"/>
                <w:b/>
                <w:bCs/>
              </w:rPr>
              <w:t>Depth</w:t>
            </w:r>
          </w:p>
        </w:tc>
        <w:tc>
          <w:tcPr>
            <w:tcW w:w="0" w:type="auto"/>
            <w:tcBorders>
              <w:bottom w:val="single" w:sz="4" w:space="0" w:color="auto"/>
            </w:tcBorders>
            <w:vAlign w:val="center"/>
            <w:hideMark/>
          </w:tcPr>
          <w:p w:rsidR="003E26C8" w:rsidRDefault="003E26C8" w:rsidP="003E26C8">
            <w:pPr>
              <w:jc w:val="center"/>
              <w:rPr>
                <w:rFonts w:ascii="Cambria" w:hAnsi="Cambria"/>
                <w:b/>
                <w:bCs/>
              </w:rPr>
            </w:pPr>
            <w:r>
              <w:rPr>
                <w:rFonts w:ascii="Cambria" w:hAnsi="Cambria"/>
                <w:b/>
                <w:bCs/>
              </w:rPr>
              <w:t>Notes</w:t>
            </w:r>
          </w:p>
        </w:tc>
      </w:tr>
      <w:tr w:rsidR="003E26C8" w:rsidTr="003E26C8">
        <w:trPr>
          <w:gridAfter w:val="1"/>
          <w:tblCellSpacing w:w="15" w:type="dxa"/>
        </w:trPr>
        <w:tc>
          <w:tcPr>
            <w:tcW w:w="774" w:type="dxa"/>
            <w:vAlign w:val="center"/>
            <w:hideMark/>
          </w:tcPr>
          <w:p w:rsidR="003E26C8" w:rsidRDefault="003E26C8" w:rsidP="003E26C8">
            <w:pPr>
              <w:jc w:val="center"/>
              <w:rPr>
                <w:rFonts w:ascii="Cambria" w:hAnsi="Cambria"/>
              </w:rPr>
            </w:pPr>
            <w:r>
              <w:rPr>
                <w:rFonts w:ascii="Cambria" w:hAnsi="Cambria"/>
              </w:rPr>
              <w:t>1</w:t>
            </w:r>
          </w:p>
        </w:tc>
        <w:tc>
          <w:tcPr>
            <w:tcW w:w="1221" w:type="dxa"/>
            <w:vAlign w:val="center"/>
            <w:hideMark/>
          </w:tcPr>
          <w:p w:rsidR="003E26C8" w:rsidRDefault="003E26C8" w:rsidP="003E26C8">
            <w:pPr>
              <w:jc w:val="center"/>
              <w:rPr>
                <w:rFonts w:ascii="Cambria" w:hAnsi="Cambria"/>
              </w:rPr>
            </w:pPr>
            <w:r>
              <w:rPr>
                <w:rFonts w:ascii="Cambria" w:hAnsi="Cambria"/>
              </w:rPr>
              <w:t>2021-09-27</w:t>
            </w:r>
          </w:p>
        </w:tc>
        <w:tc>
          <w:tcPr>
            <w:tcW w:w="1230" w:type="dxa"/>
            <w:vAlign w:val="center"/>
            <w:hideMark/>
          </w:tcPr>
          <w:p w:rsidR="003E26C8" w:rsidRDefault="003E26C8" w:rsidP="003E26C8">
            <w:pPr>
              <w:jc w:val="center"/>
              <w:rPr>
                <w:rFonts w:ascii="Cambria" w:hAnsi="Cambria"/>
              </w:rPr>
            </w:pPr>
            <w:r>
              <w:rPr>
                <w:rFonts w:ascii="Cambria" w:hAnsi="Cambria"/>
              </w:rPr>
              <w:t>Complete</w:t>
            </w:r>
          </w:p>
        </w:tc>
        <w:tc>
          <w:tcPr>
            <w:tcW w:w="1770" w:type="dxa"/>
            <w:gridSpan w:val="2"/>
            <w:vAlign w:val="center"/>
            <w:hideMark/>
          </w:tcPr>
          <w:p w:rsidR="003E26C8" w:rsidRDefault="003E26C8" w:rsidP="003E26C8">
            <w:pPr>
              <w:jc w:val="center"/>
              <w:rPr>
                <w:rFonts w:ascii="Cambria" w:hAnsi="Cambria"/>
              </w:rPr>
            </w:pPr>
            <w:r>
              <w:rPr>
                <w:rFonts w:ascii="Cambria" w:hAnsi="Cambria"/>
              </w:rPr>
              <w:t>Vogel Lake</w:t>
            </w:r>
          </w:p>
        </w:tc>
        <w:tc>
          <w:tcPr>
            <w:tcW w:w="938" w:type="dxa"/>
            <w:vAlign w:val="center"/>
            <w:hideMark/>
          </w:tcPr>
          <w:p w:rsidR="003E26C8" w:rsidRDefault="003E26C8" w:rsidP="003E26C8">
            <w:pPr>
              <w:jc w:val="center"/>
              <w:rPr>
                <w:rFonts w:ascii="Cambria" w:hAnsi="Cambria"/>
              </w:rPr>
            </w:pPr>
            <w:r>
              <w:rPr>
                <w:rFonts w:ascii="Cambria" w:hAnsi="Cambria"/>
              </w:rPr>
              <w:t>Surface</w:t>
            </w:r>
          </w:p>
        </w:tc>
        <w:tc>
          <w:tcPr>
            <w:tcW w:w="0" w:type="auto"/>
            <w:vAlign w:val="center"/>
            <w:hideMark/>
          </w:tcPr>
          <w:p w:rsidR="003E26C8" w:rsidRDefault="003E26C8" w:rsidP="003E26C8">
            <w:pPr>
              <w:jc w:val="center"/>
              <w:rPr>
                <w:rFonts w:ascii="Cambria" w:hAnsi="Cambria"/>
              </w:rPr>
            </w:pPr>
            <w:r>
              <w:rPr>
                <w:rFonts w:ascii="Cambria" w:hAnsi="Cambria"/>
              </w:rPr>
              <w:t>Pre-treatment</w:t>
            </w:r>
          </w:p>
        </w:tc>
      </w:tr>
      <w:tr w:rsidR="003E26C8" w:rsidTr="003E26C8">
        <w:trPr>
          <w:gridAfter w:val="1"/>
          <w:tblCellSpacing w:w="15" w:type="dxa"/>
        </w:trPr>
        <w:tc>
          <w:tcPr>
            <w:tcW w:w="774" w:type="dxa"/>
            <w:vAlign w:val="center"/>
            <w:hideMark/>
          </w:tcPr>
          <w:p w:rsidR="003E26C8" w:rsidRDefault="003E26C8" w:rsidP="003E26C8">
            <w:pPr>
              <w:jc w:val="center"/>
              <w:rPr>
                <w:rFonts w:ascii="Cambria" w:hAnsi="Cambria"/>
              </w:rPr>
            </w:pPr>
            <w:r>
              <w:rPr>
                <w:rFonts w:ascii="Cambria" w:hAnsi="Cambria"/>
              </w:rPr>
              <w:t>1</w:t>
            </w:r>
          </w:p>
        </w:tc>
        <w:tc>
          <w:tcPr>
            <w:tcW w:w="1221" w:type="dxa"/>
            <w:vAlign w:val="center"/>
            <w:hideMark/>
          </w:tcPr>
          <w:p w:rsidR="003E26C8" w:rsidRDefault="003E26C8" w:rsidP="003E26C8">
            <w:pPr>
              <w:jc w:val="center"/>
              <w:rPr>
                <w:rFonts w:ascii="Cambria" w:hAnsi="Cambria"/>
              </w:rPr>
            </w:pPr>
            <w:r>
              <w:rPr>
                <w:rFonts w:ascii="Cambria" w:hAnsi="Cambria"/>
              </w:rPr>
              <w:t>2021-09-28</w:t>
            </w:r>
          </w:p>
        </w:tc>
        <w:tc>
          <w:tcPr>
            <w:tcW w:w="1230" w:type="dxa"/>
            <w:vAlign w:val="center"/>
            <w:hideMark/>
          </w:tcPr>
          <w:p w:rsidR="003E26C8" w:rsidRDefault="003E26C8" w:rsidP="003E26C8">
            <w:pPr>
              <w:jc w:val="center"/>
              <w:rPr>
                <w:rFonts w:ascii="Cambria" w:hAnsi="Cambria"/>
              </w:rPr>
            </w:pPr>
            <w:r>
              <w:rPr>
                <w:rFonts w:ascii="Cambria" w:hAnsi="Cambria"/>
              </w:rPr>
              <w:t>Complete</w:t>
            </w:r>
          </w:p>
        </w:tc>
        <w:tc>
          <w:tcPr>
            <w:tcW w:w="1770" w:type="dxa"/>
            <w:gridSpan w:val="2"/>
            <w:vAlign w:val="center"/>
            <w:hideMark/>
          </w:tcPr>
          <w:p w:rsidR="003E26C8" w:rsidRDefault="003E26C8" w:rsidP="003E26C8">
            <w:pPr>
              <w:jc w:val="center"/>
              <w:rPr>
                <w:rFonts w:ascii="Cambria" w:hAnsi="Cambria"/>
              </w:rPr>
            </w:pPr>
            <w:r>
              <w:rPr>
                <w:rFonts w:ascii="Cambria" w:hAnsi="Cambria"/>
              </w:rPr>
              <w:t>North Vogel Lake</w:t>
            </w:r>
          </w:p>
        </w:tc>
        <w:tc>
          <w:tcPr>
            <w:tcW w:w="938" w:type="dxa"/>
            <w:vAlign w:val="center"/>
            <w:hideMark/>
          </w:tcPr>
          <w:p w:rsidR="003E26C8" w:rsidRDefault="003E26C8" w:rsidP="003E26C8">
            <w:pPr>
              <w:jc w:val="center"/>
              <w:rPr>
                <w:rFonts w:ascii="Cambria" w:hAnsi="Cambria"/>
              </w:rPr>
            </w:pPr>
            <w:r>
              <w:rPr>
                <w:rFonts w:ascii="Cambria" w:hAnsi="Cambria"/>
              </w:rPr>
              <w:t>Surface</w:t>
            </w:r>
          </w:p>
        </w:tc>
        <w:tc>
          <w:tcPr>
            <w:tcW w:w="0" w:type="auto"/>
            <w:vAlign w:val="center"/>
            <w:hideMark/>
          </w:tcPr>
          <w:p w:rsidR="003E26C8" w:rsidRDefault="003E26C8" w:rsidP="003E26C8">
            <w:pPr>
              <w:jc w:val="center"/>
              <w:rPr>
                <w:rFonts w:ascii="Cambria" w:hAnsi="Cambria"/>
              </w:rPr>
            </w:pPr>
            <w:r>
              <w:rPr>
                <w:rFonts w:ascii="Cambria" w:hAnsi="Cambria"/>
              </w:rPr>
              <w:t>Pre-treatment</w:t>
            </w:r>
          </w:p>
        </w:tc>
      </w:tr>
      <w:tr w:rsidR="003E26C8" w:rsidTr="003E26C8">
        <w:trPr>
          <w:gridAfter w:val="1"/>
          <w:tblCellSpacing w:w="15" w:type="dxa"/>
        </w:trPr>
        <w:tc>
          <w:tcPr>
            <w:tcW w:w="774" w:type="dxa"/>
            <w:vAlign w:val="center"/>
            <w:hideMark/>
          </w:tcPr>
          <w:p w:rsidR="003E26C8" w:rsidRDefault="003E26C8" w:rsidP="003E26C8">
            <w:pPr>
              <w:jc w:val="center"/>
              <w:rPr>
                <w:rFonts w:ascii="Cambria" w:hAnsi="Cambria"/>
              </w:rPr>
            </w:pPr>
            <w:r>
              <w:rPr>
                <w:rFonts w:ascii="Cambria" w:hAnsi="Cambria"/>
              </w:rPr>
              <w:t>1</w:t>
            </w:r>
          </w:p>
        </w:tc>
        <w:tc>
          <w:tcPr>
            <w:tcW w:w="1221" w:type="dxa"/>
            <w:vAlign w:val="center"/>
            <w:hideMark/>
          </w:tcPr>
          <w:p w:rsidR="003E26C8" w:rsidRDefault="003E26C8" w:rsidP="003E26C8">
            <w:pPr>
              <w:jc w:val="center"/>
              <w:rPr>
                <w:rFonts w:ascii="Cambria" w:hAnsi="Cambria"/>
              </w:rPr>
            </w:pPr>
            <w:r>
              <w:rPr>
                <w:rFonts w:ascii="Cambria" w:hAnsi="Cambria"/>
              </w:rPr>
              <w:t>2021-10-07</w:t>
            </w:r>
          </w:p>
        </w:tc>
        <w:tc>
          <w:tcPr>
            <w:tcW w:w="1230" w:type="dxa"/>
            <w:vAlign w:val="center"/>
            <w:hideMark/>
          </w:tcPr>
          <w:p w:rsidR="003E26C8" w:rsidRDefault="003E26C8" w:rsidP="003E26C8">
            <w:pPr>
              <w:jc w:val="center"/>
              <w:rPr>
                <w:rFonts w:ascii="Cambria" w:hAnsi="Cambria"/>
              </w:rPr>
            </w:pPr>
            <w:r>
              <w:rPr>
                <w:rFonts w:ascii="Cambria" w:hAnsi="Cambria"/>
              </w:rPr>
              <w:t>Complete</w:t>
            </w:r>
          </w:p>
        </w:tc>
        <w:tc>
          <w:tcPr>
            <w:tcW w:w="1770" w:type="dxa"/>
            <w:gridSpan w:val="2"/>
            <w:vAlign w:val="center"/>
            <w:hideMark/>
          </w:tcPr>
          <w:p w:rsidR="003E26C8" w:rsidRDefault="003E26C8" w:rsidP="003E26C8">
            <w:pPr>
              <w:jc w:val="center"/>
              <w:rPr>
                <w:rFonts w:ascii="Cambria" w:hAnsi="Cambria"/>
              </w:rPr>
            </w:pPr>
            <w:r>
              <w:rPr>
                <w:rFonts w:ascii="Cambria" w:hAnsi="Cambria"/>
              </w:rPr>
              <w:t>Vogel Lake</w:t>
            </w:r>
          </w:p>
        </w:tc>
        <w:tc>
          <w:tcPr>
            <w:tcW w:w="938" w:type="dxa"/>
            <w:vAlign w:val="center"/>
            <w:hideMark/>
          </w:tcPr>
          <w:p w:rsidR="003E26C8" w:rsidRDefault="003E26C8" w:rsidP="003E26C8">
            <w:pPr>
              <w:jc w:val="center"/>
              <w:rPr>
                <w:rFonts w:ascii="Cambria" w:hAnsi="Cambria"/>
              </w:rPr>
            </w:pPr>
            <w:r>
              <w:rPr>
                <w:rFonts w:ascii="Cambria" w:hAnsi="Cambria"/>
              </w:rPr>
              <w:t>Surface</w:t>
            </w:r>
          </w:p>
        </w:tc>
        <w:tc>
          <w:tcPr>
            <w:tcW w:w="0" w:type="auto"/>
            <w:vAlign w:val="center"/>
            <w:hideMark/>
          </w:tcPr>
          <w:p w:rsidR="003E26C8" w:rsidRDefault="003E26C8" w:rsidP="003E26C8">
            <w:pPr>
              <w:jc w:val="center"/>
              <w:rPr>
                <w:rFonts w:ascii="Cambria" w:hAnsi="Cambria"/>
              </w:rPr>
            </w:pPr>
          </w:p>
        </w:tc>
      </w:tr>
      <w:tr w:rsidR="003E26C8" w:rsidTr="003E26C8">
        <w:trPr>
          <w:gridAfter w:val="1"/>
          <w:tblCellSpacing w:w="15" w:type="dxa"/>
        </w:trPr>
        <w:tc>
          <w:tcPr>
            <w:tcW w:w="774" w:type="dxa"/>
            <w:vAlign w:val="center"/>
            <w:hideMark/>
          </w:tcPr>
          <w:p w:rsidR="003E26C8" w:rsidRDefault="003E26C8" w:rsidP="003E26C8">
            <w:pPr>
              <w:jc w:val="center"/>
              <w:rPr>
                <w:rFonts w:ascii="Cambria" w:hAnsi="Cambria"/>
                <w:sz w:val="24"/>
                <w:szCs w:val="24"/>
              </w:rPr>
            </w:pPr>
            <w:r>
              <w:rPr>
                <w:rFonts w:ascii="Cambria" w:hAnsi="Cambria"/>
              </w:rPr>
              <w:t>1</w:t>
            </w:r>
          </w:p>
        </w:tc>
        <w:tc>
          <w:tcPr>
            <w:tcW w:w="1221" w:type="dxa"/>
            <w:vAlign w:val="center"/>
            <w:hideMark/>
          </w:tcPr>
          <w:p w:rsidR="003E26C8" w:rsidRDefault="003E26C8" w:rsidP="003E26C8">
            <w:pPr>
              <w:jc w:val="center"/>
              <w:rPr>
                <w:rFonts w:ascii="Cambria" w:hAnsi="Cambria"/>
              </w:rPr>
            </w:pPr>
            <w:r>
              <w:rPr>
                <w:rFonts w:ascii="Cambria" w:hAnsi="Cambria"/>
              </w:rPr>
              <w:t>2021-10-07</w:t>
            </w:r>
          </w:p>
        </w:tc>
        <w:tc>
          <w:tcPr>
            <w:tcW w:w="1230" w:type="dxa"/>
            <w:vAlign w:val="center"/>
            <w:hideMark/>
          </w:tcPr>
          <w:p w:rsidR="003E26C8" w:rsidRDefault="003E26C8" w:rsidP="003E26C8">
            <w:pPr>
              <w:jc w:val="center"/>
              <w:rPr>
                <w:rFonts w:ascii="Cambria" w:hAnsi="Cambria"/>
              </w:rPr>
            </w:pPr>
            <w:r>
              <w:rPr>
                <w:rFonts w:ascii="Cambria" w:hAnsi="Cambria"/>
              </w:rPr>
              <w:t>Complete</w:t>
            </w:r>
          </w:p>
        </w:tc>
        <w:tc>
          <w:tcPr>
            <w:tcW w:w="1770" w:type="dxa"/>
            <w:gridSpan w:val="2"/>
            <w:vAlign w:val="center"/>
            <w:hideMark/>
          </w:tcPr>
          <w:p w:rsidR="003E26C8" w:rsidRDefault="003E26C8" w:rsidP="003E26C8">
            <w:pPr>
              <w:jc w:val="center"/>
              <w:rPr>
                <w:rFonts w:ascii="Cambria" w:hAnsi="Cambria"/>
              </w:rPr>
            </w:pPr>
            <w:r>
              <w:rPr>
                <w:rFonts w:ascii="Cambria" w:hAnsi="Cambria"/>
              </w:rPr>
              <w:t>Vogel Lake</w:t>
            </w:r>
          </w:p>
        </w:tc>
        <w:tc>
          <w:tcPr>
            <w:tcW w:w="938" w:type="dxa"/>
            <w:vAlign w:val="center"/>
            <w:hideMark/>
          </w:tcPr>
          <w:p w:rsidR="003E26C8" w:rsidRDefault="003E26C8" w:rsidP="003E26C8">
            <w:pPr>
              <w:jc w:val="center"/>
              <w:rPr>
                <w:rFonts w:ascii="Cambria" w:hAnsi="Cambria"/>
              </w:rPr>
            </w:pPr>
            <w:r>
              <w:rPr>
                <w:rFonts w:ascii="Cambria" w:hAnsi="Cambria"/>
              </w:rPr>
              <w:t>Benthic</w:t>
            </w:r>
          </w:p>
        </w:tc>
        <w:tc>
          <w:tcPr>
            <w:tcW w:w="0" w:type="auto"/>
            <w:vAlign w:val="center"/>
            <w:hideMark/>
          </w:tcPr>
          <w:p w:rsidR="003E26C8" w:rsidRDefault="003E26C8" w:rsidP="003E26C8">
            <w:pPr>
              <w:jc w:val="center"/>
              <w:rPr>
                <w:rFonts w:ascii="Cambria" w:hAnsi="Cambria"/>
              </w:rPr>
            </w:pPr>
          </w:p>
        </w:tc>
      </w:tr>
      <w:tr w:rsidR="003E26C8" w:rsidTr="003E26C8">
        <w:trPr>
          <w:gridAfter w:val="1"/>
          <w:tblCellSpacing w:w="15" w:type="dxa"/>
        </w:trPr>
        <w:tc>
          <w:tcPr>
            <w:tcW w:w="774" w:type="dxa"/>
            <w:vAlign w:val="center"/>
            <w:hideMark/>
          </w:tcPr>
          <w:p w:rsidR="003E26C8" w:rsidRDefault="003E26C8" w:rsidP="003E26C8">
            <w:pPr>
              <w:jc w:val="center"/>
              <w:rPr>
                <w:rFonts w:ascii="Cambria" w:hAnsi="Cambria"/>
                <w:sz w:val="24"/>
                <w:szCs w:val="24"/>
              </w:rPr>
            </w:pPr>
            <w:r>
              <w:rPr>
                <w:rFonts w:ascii="Cambria" w:hAnsi="Cambria"/>
              </w:rPr>
              <w:t>1</w:t>
            </w:r>
          </w:p>
        </w:tc>
        <w:tc>
          <w:tcPr>
            <w:tcW w:w="1221" w:type="dxa"/>
            <w:vAlign w:val="center"/>
            <w:hideMark/>
          </w:tcPr>
          <w:p w:rsidR="003E26C8" w:rsidRDefault="003E26C8" w:rsidP="003E26C8">
            <w:pPr>
              <w:jc w:val="center"/>
              <w:rPr>
                <w:rFonts w:ascii="Cambria" w:hAnsi="Cambria"/>
              </w:rPr>
            </w:pPr>
            <w:r>
              <w:rPr>
                <w:rFonts w:ascii="Cambria" w:hAnsi="Cambria"/>
              </w:rPr>
              <w:t>2021-10-07</w:t>
            </w:r>
          </w:p>
        </w:tc>
        <w:tc>
          <w:tcPr>
            <w:tcW w:w="1230" w:type="dxa"/>
            <w:vAlign w:val="center"/>
            <w:hideMark/>
          </w:tcPr>
          <w:p w:rsidR="003E26C8" w:rsidRDefault="003E26C8" w:rsidP="003E26C8">
            <w:pPr>
              <w:jc w:val="center"/>
              <w:rPr>
                <w:rFonts w:ascii="Cambria" w:hAnsi="Cambria"/>
              </w:rPr>
            </w:pPr>
            <w:r>
              <w:rPr>
                <w:rFonts w:ascii="Cambria" w:hAnsi="Cambria"/>
              </w:rPr>
              <w:t>Complete</w:t>
            </w:r>
          </w:p>
        </w:tc>
        <w:tc>
          <w:tcPr>
            <w:tcW w:w="1770" w:type="dxa"/>
            <w:gridSpan w:val="2"/>
            <w:vAlign w:val="center"/>
            <w:hideMark/>
          </w:tcPr>
          <w:p w:rsidR="003E26C8" w:rsidRDefault="003E26C8" w:rsidP="003E26C8">
            <w:pPr>
              <w:jc w:val="center"/>
              <w:rPr>
                <w:rFonts w:ascii="Cambria" w:hAnsi="Cambria"/>
              </w:rPr>
            </w:pPr>
            <w:r>
              <w:rPr>
                <w:rFonts w:ascii="Cambria" w:hAnsi="Cambria"/>
              </w:rPr>
              <w:t>North Vogel Lake</w:t>
            </w:r>
          </w:p>
        </w:tc>
        <w:tc>
          <w:tcPr>
            <w:tcW w:w="938" w:type="dxa"/>
            <w:vAlign w:val="center"/>
            <w:hideMark/>
          </w:tcPr>
          <w:p w:rsidR="003E26C8" w:rsidRDefault="003E26C8" w:rsidP="003E26C8">
            <w:pPr>
              <w:jc w:val="center"/>
              <w:rPr>
                <w:rFonts w:ascii="Cambria" w:hAnsi="Cambria"/>
              </w:rPr>
            </w:pPr>
            <w:r>
              <w:rPr>
                <w:rFonts w:ascii="Cambria" w:hAnsi="Cambria"/>
              </w:rPr>
              <w:t>Surface</w:t>
            </w:r>
          </w:p>
        </w:tc>
        <w:tc>
          <w:tcPr>
            <w:tcW w:w="0" w:type="auto"/>
            <w:vAlign w:val="center"/>
            <w:hideMark/>
          </w:tcPr>
          <w:p w:rsidR="003E26C8" w:rsidRDefault="003E26C8" w:rsidP="003E26C8">
            <w:pPr>
              <w:jc w:val="center"/>
              <w:rPr>
                <w:rFonts w:ascii="Cambria" w:hAnsi="Cambria"/>
              </w:rPr>
            </w:pPr>
          </w:p>
        </w:tc>
      </w:tr>
      <w:tr w:rsidR="003E26C8" w:rsidTr="003E26C8">
        <w:trPr>
          <w:gridAfter w:val="1"/>
          <w:tblCellSpacing w:w="15" w:type="dxa"/>
        </w:trPr>
        <w:tc>
          <w:tcPr>
            <w:tcW w:w="774" w:type="dxa"/>
            <w:vAlign w:val="center"/>
            <w:hideMark/>
          </w:tcPr>
          <w:p w:rsidR="003E26C8" w:rsidRDefault="003E26C8" w:rsidP="003E26C8">
            <w:pPr>
              <w:jc w:val="center"/>
              <w:rPr>
                <w:rFonts w:ascii="Cambria" w:hAnsi="Cambria"/>
                <w:sz w:val="24"/>
                <w:szCs w:val="24"/>
              </w:rPr>
            </w:pPr>
            <w:r>
              <w:rPr>
                <w:rFonts w:ascii="Cambria" w:hAnsi="Cambria"/>
              </w:rPr>
              <w:t>1</w:t>
            </w:r>
          </w:p>
        </w:tc>
        <w:tc>
          <w:tcPr>
            <w:tcW w:w="1221" w:type="dxa"/>
            <w:vAlign w:val="center"/>
            <w:hideMark/>
          </w:tcPr>
          <w:p w:rsidR="003E26C8" w:rsidRDefault="003E26C8" w:rsidP="003E26C8">
            <w:pPr>
              <w:jc w:val="center"/>
              <w:rPr>
                <w:rFonts w:ascii="Cambria" w:hAnsi="Cambria"/>
              </w:rPr>
            </w:pPr>
            <w:r>
              <w:rPr>
                <w:rFonts w:ascii="Cambria" w:hAnsi="Cambria"/>
              </w:rPr>
              <w:t>2021-10-07</w:t>
            </w:r>
          </w:p>
        </w:tc>
        <w:tc>
          <w:tcPr>
            <w:tcW w:w="1230" w:type="dxa"/>
            <w:vAlign w:val="center"/>
            <w:hideMark/>
          </w:tcPr>
          <w:p w:rsidR="003E26C8" w:rsidRDefault="003E26C8" w:rsidP="003E26C8">
            <w:pPr>
              <w:jc w:val="center"/>
              <w:rPr>
                <w:rFonts w:ascii="Cambria" w:hAnsi="Cambria"/>
              </w:rPr>
            </w:pPr>
            <w:r>
              <w:rPr>
                <w:rFonts w:ascii="Cambria" w:hAnsi="Cambria"/>
              </w:rPr>
              <w:t>Complete</w:t>
            </w:r>
          </w:p>
        </w:tc>
        <w:tc>
          <w:tcPr>
            <w:tcW w:w="1770" w:type="dxa"/>
            <w:gridSpan w:val="2"/>
            <w:vAlign w:val="center"/>
            <w:hideMark/>
          </w:tcPr>
          <w:p w:rsidR="003E26C8" w:rsidRDefault="003E26C8" w:rsidP="003E26C8">
            <w:pPr>
              <w:jc w:val="center"/>
              <w:rPr>
                <w:rFonts w:ascii="Cambria" w:hAnsi="Cambria"/>
              </w:rPr>
            </w:pPr>
            <w:r>
              <w:rPr>
                <w:rFonts w:ascii="Cambria" w:hAnsi="Cambria"/>
              </w:rPr>
              <w:t>North Vogel Lake</w:t>
            </w:r>
          </w:p>
        </w:tc>
        <w:tc>
          <w:tcPr>
            <w:tcW w:w="938" w:type="dxa"/>
            <w:vAlign w:val="center"/>
            <w:hideMark/>
          </w:tcPr>
          <w:p w:rsidR="003E26C8" w:rsidRDefault="003E26C8" w:rsidP="003E26C8">
            <w:pPr>
              <w:jc w:val="center"/>
              <w:rPr>
                <w:rFonts w:ascii="Cambria" w:hAnsi="Cambria"/>
              </w:rPr>
            </w:pPr>
            <w:r>
              <w:rPr>
                <w:rFonts w:ascii="Cambria" w:hAnsi="Cambria"/>
              </w:rPr>
              <w:t>Benthic</w:t>
            </w:r>
          </w:p>
        </w:tc>
        <w:tc>
          <w:tcPr>
            <w:tcW w:w="0" w:type="auto"/>
            <w:vAlign w:val="center"/>
            <w:hideMark/>
          </w:tcPr>
          <w:p w:rsidR="003E26C8" w:rsidRDefault="003E26C8" w:rsidP="003E26C8">
            <w:pPr>
              <w:jc w:val="center"/>
              <w:rPr>
                <w:rFonts w:ascii="Cambria" w:hAnsi="Cambria"/>
              </w:rPr>
            </w:pPr>
          </w:p>
        </w:tc>
      </w:tr>
      <w:tr w:rsidR="003E26C8" w:rsidTr="003E26C8">
        <w:trPr>
          <w:gridAfter w:val="1"/>
          <w:tblCellSpacing w:w="15" w:type="dxa"/>
        </w:trPr>
        <w:tc>
          <w:tcPr>
            <w:tcW w:w="774" w:type="dxa"/>
            <w:vAlign w:val="center"/>
            <w:hideMark/>
          </w:tcPr>
          <w:p w:rsidR="003E26C8" w:rsidRDefault="003E26C8" w:rsidP="003E26C8">
            <w:pPr>
              <w:jc w:val="center"/>
              <w:rPr>
                <w:rFonts w:ascii="Cambria" w:hAnsi="Cambria"/>
                <w:sz w:val="24"/>
                <w:szCs w:val="24"/>
              </w:rPr>
            </w:pPr>
            <w:r>
              <w:rPr>
                <w:rFonts w:ascii="Cambria" w:hAnsi="Cambria"/>
              </w:rPr>
              <w:t>1</w:t>
            </w:r>
          </w:p>
        </w:tc>
        <w:tc>
          <w:tcPr>
            <w:tcW w:w="1221" w:type="dxa"/>
            <w:vAlign w:val="center"/>
            <w:hideMark/>
          </w:tcPr>
          <w:p w:rsidR="003E26C8" w:rsidRDefault="003E26C8" w:rsidP="003E26C8">
            <w:pPr>
              <w:jc w:val="center"/>
              <w:rPr>
                <w:rFonts w:ascii="Cambria" w:hAnsi="Cambria"/>
              </w:rPr>
            </w:pPr>
            <w:r>
              <w:rPr>
                <w:rFonts w:ascii="Cambria" w:hAnsi="Cambria"/>
              </w:rPr>
              <w:t>2021-10-08</w:t>
            </w:r>
          </w:p>
        </w:tc>
        <w:tc>
          <w:tcPr>
            <w:tcW w:w="1230" w:type="dxa"/>
            <w:vAlign w:val="center"/>
            <w:hideMark/>
          </w:tcPr>
          <w:p w:rsidR="003E26C8" w:rsidRDefault="003E26C8" w:rsidP="003E26C8">
            <w:pPr>
              <w:jc w:val="center"/>
              <w:rPr>
                <w:rFonts w:ascii="Cambria" w:hAnsi="Cambria"/>
              </w:rPr>
            </w:pPr>
            <w:r>
              <w:rPr>
                <w:rFonts w:ascii="Cambria" w:hAnsi="Cambria"/>
              </w:rPr>
              <w:t>Complete</w:t>
            </w:r>
          </w:p>
        </w:tc>
        <w:tc>
          <w:tcPr>
            <w:tcW w:w="1770" w:type="dxa"/>
            <w:gridSpan w:val="2"/>
            <w:vAlign w:val="center"/>
            <w:hideMark/>
          </w:tcPr>
          <w:p w:rsidR="003E26C8" w:rsidRDefault="003E26C8" w:rsidP="003E26C8">
            <w:pPr>
              <w:jc w:val="center"/>
              <w:rPr>
                <w:rFonts w:ascii="Cambria" w:hAnsi="Cambria"/>
              </w:rPr>
            </w:pPr>
            <w:r>
              <w:rPr>
                <w:rFonts w:ascii="Cambria" w:hAnsi="Cambria"/>
              </w:rPr>
              <w:t>Miller Creek Head</w:t>
            </w:r>
          </w:p>
        </w:tc>
        <w:tc>
          <w:tcPr>
            <w:tcW w:w="938" w:type="dxa"/>
            <w:vAlign w:val="center"/>
            <w:hideMark/>
          </w:tcPr>
          <w:p w:rsidR="003E26C8" w:rsidRDefault="003E26C8" w:rsidP="003E26C8">
            <w:pPr>
              <w:jc w:val="center"/>
              <w:rPr>
                <w:rFonts w:ascii="Cambria" w:hAnsi="Cambria"/>
              </w:rPr>
            </w:pPr>
            <w:r>
              <w:rPr>
                <w:rFonts w:ascii="Cambria" w:hAnsi="Cambria"/>
              </w:rPr>
              <w:t>Surface</w:t>
            </w:r>
          </w:p>
        </w:tc>
        <w:tc>
          <w:tcPr>
            <w:tcW w:w="0" w:type="auto"/>
            <w:vAlign w:val="center"/>
            <w:hideMark/>
          </w:tcPr>
          <w:p w:rsidR="003E26C8" w:rsidRDefault="003E26C8" w:rsidP="003E26C8">
            <w:pPr>
              <w:jc w:val="center"/>
              <w:rPr>
                <w:rFonts w:ascii="Cambria" w:hAnsi="Cambria"/>
              </w:rPr>
            </w:pPr>
          </w:p>
        </w:tc>
      </w:tr>
      <w:tr w:rsidR="003E26C8" w:rsidTr="003E26C8">
        <w:trPr>
          <w:gridAfter w:val="1"/>
          <w:tblCellSpacing w:w="15" w:type="dxa"/>
        </w:trPr>
        <w:tc>
          <w:tcPr>
            <w:tcW w:w="774" w:type="dxa"/>
            <w:vAlign w:val="center"/>
            <w:hideMark/>
          </w:tcPr>
          <w:p w:rsidR="003E26C8" w:rsidRDefault="003E26C8" w:rsidP="003E26C8">
            <w:pPr>
              <w:jc w:val="center"/>
              <w:rPr>
                <w:rFonts w:ascii="Cambria" w:hAnsi="Cambria"/>
                <w:sz w:val="24"/>
                <w:szCs w:val="24"/>
              </w:rPr>
            </w:pPr>
            <w:r>
              <w:rPr>
                <w:rFonts w:ascii="Cambria" w:hAnsi="Cambria"/>
              </w:rPr>
              <w:t>1</w:t>
            </w:r>
          </w:p>
        </w:tc>
        <w:tc>
          <w:tcPr>
            <w:tcW w:w="1221" w:type="dxa"/>
            <w:vAlign w:val="center"/>
            <w:hideMark/>
          </w:tcPr>
          <w:p w:rsidR="003E26C8" w:rsidRDefault="003E26C8" w:rsidP="003E26C8">
            <w:pPr>
              <w:jc w:val="center"/>
              <w:rPr>
                <w:rFonts w:ascii="Cambria" w:hAnsi="Cambria"/>
              </w:rPr>
            </w:pPr>
            <w:r>
              <w:rPr>
                <w:rFonts w:ascii="Cambria" w:hAnsi="Cambria"/>
              </w:rPr>
              <w:t>2021-11-10</w:t>
            </w:r>
          </w:p>
        </w:tc>
        <w:tc>
          <w:tcPr>
            <w:tcW w:w="1230" w:type="dxa"/>
            <w:vAlign w:val="center"/>
            <w:hideMark/>
          </w:tcPr>
          <w:p w:rsidR="003E26C8" w:rsidRDefault="003E26C8" w:rsidP="003E26C8">
            <w:pPr>
              <w:jc w:val="center"/>
              <w:rPr>
                <w:rFonts w:ascii="Cambria" w:hAnsi="Cambria"/>
              </w:rPr>
            </w:pPr>
            <w:r>
              <w:rPr>
                <w:rFonts w:ascii="Cambria" w:hAnsi="Cambria"/>
              </w:rPr>
              <w:t>Complete</w:t>
            </w:r>
          </w:p>
        </w:tc>
        <w:tc>
          <w:tcPr>
            <w:tcW w:w="1770" w:type="dxa"/>
            <w:gridSpan w:val="2"/>
            <w:vAlign w:val="center"/>
            <w:hideMark/>
          </w:tcPr>
          <w:p w:rsidR="003E26C8" w:rsidRDefault="003E26C8" w:rsidP="003E26C8">
            <w:pPr>
              <w:jc w:val="center"/>
              <w:rPr>
                <w:rFonts w:ascii="Cambria" w:hAnsi="Cambria"/>
              </w:rPr>
            </w:pPr>
            <w:r>
              <w:rPr>
                <w:rFonts w:ascii="Cambria" w:hAnsi="Cambria"/>
              </w:rPr>
              <w:t>Miller Creek Weir</w:t>
            </w:r>
          </w:p>
        </w:tc>
        <w:tc>
          <w:tcPr>
            <w:tcW w:w="938" w:type="dxa"/>
            <w:vAlign w:val="center"/>
            <w:hideMark/>
          </w:tcPr>
          <w:p w:rsidR="003E26C8" w:rsidRDefault="003E26C8" w:rsidP="003E26C8">
            <w:pPr>
              <w:jc w:val="center"/>
              <w:rPr>
                <w:rFonts w:ascii="Cambria" w:hAnsi="Cambria"/>
              </w:rPr>
            </w:pPr>
            <w:r>
              <w:rPr>
                <w:rFonts w:ascii="Cambria" w:hAnsi="Cambria"/>
              </w:rPr>
              <w:t>Surface</w:t>
            </w:r>
          </w:p>
        </w:tc>
        <w:tc>
          <w:tcPr>
            <w:tcW w:w="0" w:type="auto"/>
            <w:vAlign w:val="center"/>
            <w:hideMark/>
          </w:tcPr>
          <w:p w:rsidR="003E26C8" w:rsidRDefault="003E26C8" w:rsidP="003E26C8">
            <w:pPr>
              <w:jc w:val="center"/>
              <w:rPr>
                <w:rFonts w:ascii="Cambria" w:hAnsi="Cambria"/>
              </w:rPr>
            </w:pPr>
          </w:p>
        </w:tc>
      </w:tr>
      <w:tr w:rsidR="003E26C8" w:rsidTr="003E26C8">
        <w:trPr>
          <w:gridAfter w:val="1"/>
          <w:tblCellSpacing w:w="15" w:type="dxa"/>
        </w:trPr>
        <w:tc>
          <w:tcPr>
            <w:tcW w:w="774" w:type="dxa"/>
            <w:vAlign w:val="center"/>
            <w:hideMark/>
          </w:tcPr>
          <w:p w:rsidR="003E26C8" w:rsidRDefault="003E26C8" w:rsidP="003E26C8">
            <w:pPr>
              <w:jc w:val="center"/>
              <w:rPr>
                <w:rFonts w:ascii="Cambria" w:hAnsi="Cambria"/>
                <w:sz w:val="24"/>
                <w:szCs w:val="24"/>
              </w:rPr>
            </w:pPr>
            <w:r>
              <w:rPr>
                <w:rFonts w:ascii="Cambria" w:hAnsi="Cambria"/>
              </w:rPr>
              <w:t>1</w:t>
            </w:r>
          </w:p>
        </w:tc>
        <w:tc>
          <w:tcPr>
            <w:tcW w:w="1221" w:type="dxa"/>
            <w:vAlign w:val="center"/>
            <w:hideMark/>
          </w:tcPr>
          <w:p w:rsidR="003E26C8" w:rsidRDefault="003E26C8" w:rsidP="003E26C8">
            <w:pPr>
              <w:jc w:val="center"/>
              <w:rPr>
                <w:rFonts w:ascii="Cambria" w:hAnsi="Cambria"/>
              </w:rPr>
            </w:pPr>
            <w:r>
              <w:rPr>
                <w:rFonts w:ascii="Cambria" w:hAnsi="Cambria"/>
              </w:rPr>
              <w:t>2021-11-10</w:t>
            </w:r>
          </w:p>
        </w:tc>
        <w:tc>
          <w:tcPr>
            <w:tcW w:w="1230" w:type="dxa"/>
            <w:vAlign w:val="center"/>
            <w:hideMark/>
          </w:tcPr>
          <w:p w:rsidR="003E26C8" w:rsidRDefault="003E26C8" w:rsidP="003E26C8">
            <w:pPr>
              <w:jc w:val="center"/>
              <w:rPr>
                <w:rFonts w:ascii="Cambria" w:hAnsi="Cambria"/>
              </w:rPr>
            </w:pPr>
            <w:r>
              <w:rPr>
                <w:rFonts w:ascii="Cambria" w:hAnsi="Cambria"/>
              </w:rPr>
              <w:t>Complete</w:t>
            </w:r>
          </w:p>
        </w:tc>
        <w:tc>
          <w:tcPr>
            <w:tcW w:w="1770" w:type="dxa"/>
            <w:gridSpan w:val="2"/>
            <w:vAlign w:val="center"/>
            <w:hideMark/>
          </w:tcPr>
          <w:p w:rsidR="003E26C8" w:rsidRDefault="003E26C8" w:rsidP="003E26C8">
            <w:pPr>
              <w:jc w:val="center"/>
              <w:rPr>
                <w:rFonts w:ascii="Cambria" w:hAnsi="Cambria"/>
              </w:rPr>
            </w:pPr>
            <w:r>
              <w:rPr>
                <w:rFonts w:ascii="Cambria" w:hAnsi="Cambria"/>
              </w:rPr>
              <w:t>North Vogel Lake</w:t>
            </w:r>
          </w:p>
        </w:tc>
        <w:tc>
          <w:tcPr>
            <w:tcW w:w="938" w:type="dxa"/>
            <w:vAlign w:val="center"/>
            <w:hideMark/>
          </w:tcPr>
          <w:p w:rsidR="003E26C8" w:rsidRDefault="003E26C8" w:rsidP="003E26C8">
            <w:pPr>
              <w:jc w:val="center"/>
              <w:rPr>
                <w:rFonts w:ascii="Cambria" w:hAnsi="Cambria"/>
              </w:rPr>
            </w:pPr>
            <w:r>
              <w:rPr>
                <w:rFonts w:ascii="Cambria" w:hAnsi="Cambria"/>
              </w:rPr>
              <w:t>Surface</w:t>
            </w:r>
          </w:p>
        </w:tc>
        <w:tc>
          <w:tcPr>
            <w:tcW w:w="0" w:type="auto"/>
            <w:vAlign w:val="center"/>
            <w:hideMark/>
          </w:tcPr>
          <w:p w:rsidR="003E26C8" w:rsidRDefault="003E26C8" w:rsidP="003E26C8">
            <w:pPr>
              <w:jc w:val="center"/>
              <w:rPr>
                <w:rFonts w:ascii="Cambria" w:hAnsi="Cambria"/>
              </w:rPr>
            </w:pPr>
            <w:r>
              <w:rPr>
                <w:rFonts w:ascii="Cambria" w:hAnsi="Cambria"/>
              </w:rPr>
              <w:t>Alternative sampling location due to thin ice</w:t>
            </w:r>
          </w:p>
        </w:tc>
      </w:tr>
      <w:tr w:rsidR="003E26C8" w:rsidTr="003E26C8">
        <w:trPr>
          <w:gridAfter w:val="1"/>
          <w:tblCellSpacing w:w="15" w:type="dxa"/>
        </w:trPr>
        <w:tc>
          <w:tcPr>
            <w:tcW w:w="774" w:type="dxa"/>
            <w:vAlign w:val="center"/>
            <w:hideMark/>
          </w:tcPr>
          <w:p w:rsidR="003E26C8" w:rsidRDefault="003E26C8" w:rsidP="003E26C8">
            <w:pPr>
              <w:jc w:val="center"/>
              <w:rPr>
                <w:rFonts w:ascii="Cambria" w:hAnsi="Cambria"/>
              </w:rPr>
            </w:pPr>
            <w:r>
              <w:rPr>
                <w:rFonts w:ascii="Cambria" w:hAnsi="Cambria"/>
              </w:rPr>
              <w:t>1</w:t>
            </w:r>
          </w:p>
        </w:tc>
        <w:tc>
          <w:tcPr>
            <w:tcW w:w="1221" w:type="dxa"/>
            <w:vAlign w:val="center"/>
            <w:hideMark/>
          </w:tcPr>
          <w:p w:rsidR="003E26C8" w:rsidRDefault="003E26C8" w:rsidP="003E26C8">
            <w:pPr>
              <w:jc w:val="center"/>
              <w:rPr>
                <w:rFonts w:ascii="Cambria" w:hAnsi="Cambria"/>
              </w:rPr>
            </w:pPr>
            <w:r>
              <w:rPr>
                <w:rFonts w:ascii="Cambria" w:hAnsi="Cambria"/>
              </w:rPr>
              <w:t>2021-11-10</w:t>
            </w:r>
          </w:p>
        </w:tc>
        <w:tc>
          <w:tcPr>
            <w:tcW w:w="1230" w:type="dxa"/>
            <w:vAlign w:val="center"/>
            <w:hideMark/>
          </w:tcPr>
          <w:p w:rsidR="003E26C8" w:rsidRDefault="003E26C8" w:rsidP="003E26C8">
            <w:pPr>
              <w:jc w:val="center"/>
              <w:rPr>
                <w:rFonts w:ascii="Cambria" w:hAnsi="Cambria"/>
              </w:rPr>
            </w:pPr>
            <w:r>
              <w:rPr>
                <w:rFonts w:ascii="Cambria" w:hAnsi="Cambria"/>
              </w:rPr>
              <w:t>Complete</w:t>
            </w:r>
          </w:p>
        </w:tc>
        <w:tc>
          <w:tcPr>
            <w:tcW w:w="1770" w:type="dxa"/>
            <w:gridSpan w:val="2"/>
            <w:vAlign w:val="center"/>
            <w:hideMark/>
          </w:tcPr>
          <w:p w:rsidR="003E26C8" w:rsidRDefault="003E26C8" w:rsidP="003E26C8">
            <w:pPr>
              <w:jc w:val="center"/>
              <w:rPr>
                <w:rFonts w:ascii="Cambria" w:hAnsi="Cambria"/>
              </w:rPr>
            </w:pPr>
            <w:r>
              <w:rPr>
                <w:rFonts w:ascii="Cambria" w:hAnsi="Cambria"/>
              </w:rPr>
              <w:t>Vogel Lake</w:t>
            </w:r>
          </w:p>
        </w:tc>
        <w:tc>
          <w:tcPr>
            <w:tcW w:w="938" w:type="dxa"/>
            <w:vAlign w:val="center"/>
            <w:hideMark/>
          </w:tcPr>
          <w:p w:rsidR="003E26C8" w:rsidRDefault="003E26C8" w:rsidP="003E26C8">
            <w:pPr>
              <w:jc w:val="center"/>
              <w:rPr>
                <w:rFonts w:ascii="Cambria" w:hAnsi="Cambria"/>
              </w:rPr>
            </w:pPr>
            <w:r>
              <w:rPr>
                <w:rFonts w:ascii="Cambria" w:hAnsi="Cambria"/>
              </w:rPr>
              <w:t>Surface</w:t>
            </w:r>
          </w:p>
        </w:tc>
        <w:tc>
          <w:tcPr>
            <w:tcW w:w="0" w:type="auto"/>
            <w:vAlign w:val="center"/>
            <w:hideMark/>
          </w:tcPr>
          <w:p w:rsidR="003E26C8" w:rsidRDefault="003E26C8" w:rsidP="003E26C8">
            <w:pPr>
              <w:jc w:val="center"/>
              <w:rPr>
                <w:rFonts w:ascii="Cambria" w:hAnsi="Cambria"/>
              </w:rPr>
            </w:pPr>
            <w:r>
              <w:rPr>
                <w:rFonts w:ascii="Cambria" w:hAnsi="Cambria"/>
              </w:rPr>
              <w:t>Alternative sampling location due to thin ice</w:t>
            </w:r>
          </w:p>
        </w:tc>
      </w:tr>
      <w:tr w:rsidR="003E26C8" w:rsidTr="003E26C8">
        <w:trPr>
          <w:gridAfter w:val="1"/>
          <w:tblCellSpacing w:w="15" w:type="dxa"/>
        </w:trPr>
        <w:tc>
          <w:tcPr>
            <w:tcW w:w="774" w:type="dxa"/>
            <w:vAlign w:val="center"/>
            <w:hideMark/>
          </w:tcPr>
          <w:p w:rsidR="003E26C8" w:rsidRDefault="003E26C8" w:rsidP="003E26C8">
            <w:pPr>
              <w:jc w:val="center"/>
              <w:rPr>
                <w:rFonts w:ascii="Cambria" w:hAnsi="Cambria"/>
              </w:rPr>
            </w:pPr>
            <w:r>
              <w:rPr>
                <w:rFonts w:ascii="Cambria" w:hAnsi="Cambria"/>
              </w:rPr>
              <w:t>1</w:t>
            </w:r>
          </w:p>
        </w:tc>
        <w:tc>
          <w:tcPr>
            <w:tcW w:w="1221" w:type="dxa"/>
            <w:vAlign w:val="center"/>
            <w:hideMark/>
          </w:tcPr>
          <w:p w:rsidR="003E26C8" w:rsidRDefault="003E26C8" w:rsidP="003E26C8">
            <w:pPr>
              <w:jc w:val="center"/>
              <w:rPr>
                <w:rFonts w:ascii="Cambria" w:hAnsi="Cambria"/>
              </w:rPr>
            </w:pPr>
            <w:r>
              <w:rPr>
                <w:rFonts w:ascii="Cambria" w:hAnsi="Cambria"/>
              </w:rPr>
              <w:t>2021-12-03</w:t>
            </w:r>
          </w:p>
        </w:tc>
        <w:tc>
          <w:tcPr>
            <w:tcW w:w="1230" w:type="dxa"/>
            <w:vAlign w:val="center"/>
            <w:hideMark/>
          </w:tcPr>
          <w:p w:rsidR="003E26C8" w:rsidRDefault="003E26C8" w:rsidP="003E26C8">
            <w:pPr>
              <w:jc w:val="center"/>
              <w:rPr>
                <w:rFonts w:ascii="Cambria" w:hAnsi="Cambria"/>
              </w:rPr>
            </w:pPr>
            <w:r>
              <w:rPr>
                <w:rFonts w:ascii="Cambria" w:hAnsi="Cambria"/>
              </w:rPr>
              <w:t>Complete</w:t>
            </w:r>
          </w:p>
        </w:tc>
        <w:tc>
          <w:tcPr>
            <w:tcW w:w="1770" w:type="dxa"/>
            <w:gridSpan w:val="2"/>
            <w:vAlign w:val="center"/>
            <w:hideMark/>
          </w:tcPr>
          <w:p w:rsidR="003E26C8" w:rsidRDefault="003E26C8" w:rsidP="003E26C8">
            <w:pPr>
              <w:jc w:val="center"/>
              <w:rPr>
                <w:rFonts w:ascii="Cambria" w:hAnsi="Cambria"/>
              </w:rPr>
            </w:pPr>
            <w:r>
              <w:rPr>
                <w:rFonts w:ascii="Cambria" w:hAnsi="Cambria"/>
              </w:rPr>
              <w:t>Miller Creek</w:t>
            </w:r>
          </w:p>
        </w:tc>
        <w:tc>
          <w:tcPr>
            <w:tcW w:w="938" w:type="dxa"/>
            <w:vAlign w:val="center"/>
            <w:hideMark/>
          </w:tcPr>
          <w:p w:rsidR="003E26C8" w:rsidRDefault="003E26C8" w:rsidP="003E26C8">
            <w:pPr>
              <w:jc w:val="center"/>
              <w:rPr>
                <w:rFonts w:ascii="Cambria" w:hAnsi="Cambria"/>
              </w:rPr>
            </w:pPr>
            <w:r>
              <w:rPr>
                <w:rFonts w:ascii="Cambria" w:hAnsi="Cambria"/>
              </w:rPr>
              <w:t>Surface</w:t>
            </w:r>
          </w:p>
        </w:tc>
        <w:tc>
          <w:tcPr>
            <w:tcW w:w="0" w:type="auto"/>
            <w:vAlign w:val="center"/>
            <w:hideMark/>
          </w:tcPr>
          <w:p w:rsidR="003E26C8" w:rsidRDefault="003E26C8" w:rsidP="003E26C8">
            <w:pPr>
              <w:jc w:val="center"/>
              <w:rPr>
                <w:rFonts w:ascii="Cambria" w:hAnsi="Cambria"/>
              </w:rPr>
            </w:pPr>
          </w:p>
        </w:tc>
      </w:tr>
      <w:tr w:rsidR="003E26C8" w:rsidTr="003E26C8">
        <w:trPr>
          <w:gridAfter w:val="1"/>
          <w:tblCellSpacing w:w="15" w:type="dxa"/>
        </w:trPr>
        <w:tc>
          <w:tcPr>
            <w:tcW w:w="774" w:type="dxa"/>
            <w:vAlign w:val="center"/>
            <w:hideMark/>
          </w:tcPr>
          <w:p w:rsidR="003E26C8" w:rsidRDefault="003E26C8" w:rsidP="003E26C8">
            <w:pPr>
              <w:jc w:val="center"/>
              <w:rPr>
                <w:rFonts w:ascii="Cambria" w:hAnsi="Cambria"/>
                <w:sz w:val="24"/>
                <w:szCs w:val="24"/>
              </w:rPr>
            </w:pPr>
            <w:r>
              <w:rPr>
                <w:rFonts w:ascii="Cambria" w:hAnsi="Cambria"/>
              </w:rPr>
              <w:t>1</w:t>
            </w:r>
          </w:p>
        </w:tc>
        <w:tc>
          <w:tcPr>
            <w:tcW w:w="1221" w:type="dxa"/>
            <w:vAlign w:val="center"/>
            <w:hideMark/>
          </w:tcPr>
          <w:p w:rsidR="003E26C8" w:rsidRDefault="003E26C8" w:rsidP="003E26C8">
            <w:pPr>
              <w:jc w:val="center"/>
              <w:rPr>
                <w:rFonts w:ascii="Cambria" w:hAnsi="Cambria"/>
              </w:rPr>
            </w:pPr>
            <w:r>
              <w:rPr>
                <w:rFonts w:ascii="Cambria" w:hAnsi="Cambria"/>
              </w:rPr>
              <w:t>2021-12-02</w:t>
            </w:r>
          </w:p>
        </w:tc>
        <w:tc>
          <w:tcPr>
            <w:tcW w:w="1230" w:type="dxa"/>
            <w:vAlign w:val="center"/>
            <w:hideMark/>
          </w:tcPr>
          <w:p w:rsidR="003E26C8" w:rsidRDefault="003E26C8" w:rsidP="003E26C8">
            <w:pPr>
              <w:jc w:val="center"/>
              <w:rPr>
                <w:rFonts w:ascii="Cambria" w:hAnsi="Cambria"/>
              </w:rPr>
            </w:pPr>
            <w:r>
              <w:rPr>
                <w:rFonts w:ascii="Cambria" w:hAnsi="Cambria"/>
              </w:rPr>
              <w:t>Complete</w:t>
            </w:r>
          </w:p>
        </w:tc>
        <w:tc>
          <w:tcPr>
            <w:tcW w:w="1770" w:type="dxa"/>
            <w:gridSpan w:val="2"/>
            <w:vAlign w:val="center"/>
            <w:hideMark/>
          </w:tcPr>
          <w:p w:rsidR="003E26C8" w:rsidRDefault="003E26C8" w:rsidP="003E26C8">
            <w:pPr>
              <w:jc w:val="center"/>
              <w:rPr>
                <w:rFonts w:ascii="Cambria" w:hAnsi="Cambria"/>
              </w:rPr>
            </w:pPr>
            <w:r>
              <w:rPr>
                <w:rFonts w:ascii="Cambria" w:hAnsi="Cambria"/>
              </w:rPr>
              <w:t>North Vogel Lake</w:t>
            </w:r>
          </w:p>
        </w:tc>
        <w:tc>
          <w:tcPr>
            <w:tcW w:w="938" w:type="dxa"/>
            <w:vAlign w:val="center"/>
            <w:hideMark/>
          </w:tcPr>
          <w:p w:rsidR="003E26C8" w:rsidRDefault="003E26C8" w:rsidP="003E26C8">
            <w:pPr>
              <w:jc w:val="center"/>
              <w:rPr>
                <w:rFonts w:ascii="Cambria" w:hAnsi="Cambria"/>
              </w:rPr>
            </w:pPr>
            <w:r>
              <w:rPr>
                <w:rFonts w:ascii="Cambria" w:hAnsi="Cambria"/>
              </w:rPr>
              <w:t>Surface</w:t>
            </w:r>
          </w:p>
        </w:tc>
        <w:tc>
          <w:tcPr>
            <w:tcW w:w="0" w:type="auto"/>
            <w:vAlign w:val="center"/>
            <w:hideMark/>
          </w:tcPr>
          <w:p w:rsidR="003E26C8" w:rsidRDefault="003E26C8" w:rsidP="003E26C8">
            <w:pPr>
              <w:jc w:val="center"/>
              <w:rPr>
                <w:rFonts w:ascii="Cambria" w:hAnsi="Cambria"/>
              </w:rPr>
            </w:pPr>
          </w:p>
        </w:tc>
      </w:tr>
      <w:tr w:rsidR="003E26C8" w:rsidTr="003E26C8">
        <w:trPr>
          <w:gridAfter w:val="1"/>
          <w:tblCellSpacing w:w="15" w:type="dxa"/>
        </w:trPr>
        <w:tc>
          <w:tcPr>
            <w:tcW w:w="774" w:type="dxa"/>
            <w:vAlign w:val="center"/>
            <w:hideMark/>
          </w:tcPr>
          <w:p w:rsidR="003E26C8" w:rsidRDefault="003E26C8" w:rsidP="003E26C8">
            <w:pPr>
              <w:jc w:val="center"/>
              <w:rPr>
                <w:rFonts w:ascii="Cambria" w:hAnsi="Cambria"/>
                <w:sz w:val="24"/>
                <w:szCs w:val="24"/>
              </w:rPr>
            </w:pPr>
            <w:r>
              <w:rPr>
                <w:rFonts w:ascii="Cambria" w:hAnsi="Cambria"/>
              </w:rPr>
              <w:t>1</w:t>
            </w:r>
          </w:p>
        </w:tc>
        <w:tc>
          <w:tcPr>
            <w:tcW w:w="1221" w:type="dxa"/>
            <w:vAlign w:val="center"/>
            <w:hideMark/>
          </w:tcPr>
          <w:p w:rsidR="003E26C8" w:rsidRDefault="003E26C8" w:rsidP="003E26C8">
            <w:pPr>
              <w:jc w:val="center"/>
              <w:rPr>
                <w:rFonts w:ascii="Cambria" w:hAnsi="Cambria"/>
              </w:rPr>
            </w:pPr>
            <w:r>
              <w:rPr>
                <w:rFonts w:ascii="Cambria" w:hAnsi="Cambria"/>
              </w:rPr>
              <w:t>2021-12-02</w:t>
            </w:r>
          </w:p>
        </w:tc>
        <w:tc>
          <w:tcPr>
            <w:tcW w:w="1230" w:type="dxa"/>
            <w:vAlign w:val="center"/>
            <w:hideMark/>
          </w:tcPr>
          <w:p w:rsidR="003E26C8" w:rsidRDefault="003E26C8" w:rsidP="003E26C8">
            <w:pPr>
              <w:jc w:val="center"/>
              <w:rPr>
                <w:rFonts w:ascii="Cambria" w:hAnsi="Cambria"/>
              </w:rPr>
            </w:pPr>
            <w:r>
              <w:rPr>
                <w:rFonts w:ascii="Cambria" w:hAnsi="Cambria"/>
              </w:rPr>
              <w:t>Complete</w:t>
            </w:r>
          </w:p>
        </w:tc>
        <w:tc>
          <w:tcPr>
            <w:tcW w:w="1770" w:type="dxa"/>
            <w:gridSpan w:val="2"/>
            <w:vAlign w:val="center"/>
            <w:hideMark/>
          </w:tcPr>
          <w:p w:rsidR="003E26C8" w:rsidRDefault="003E26C8" w:rsidP="003E26C8">
            <w:pPr>
              <w:jc w:val="center"/>
              <w:rPr>
                <w:rFonts w:ascii="Cambria" w:hAnsi="Cambria"/>
              </w:rPr>
            </w:pPr>
            <w:r>
              <w:rPr>
                <w:rFonts w:ascii="Cambria" w:hAnsi="Cambria"/>
              </w:rPr>
              <w:t>Vogel Lake</w:t>
            </w:r>
          </w:p>
        </w:tc>
        <w:tc>
          <w:tcPr>
            <w:tcW w:w="938" w:type="dxa"/>
            <w:vAlign w:val="center"/>
            <w:hideMark/>
          </w:tcPr>
          <w:p w:rsidR="003E26C8" w:rsidRDefault="003E26C8" w:rsidP="003E26C8">
            <w:pPr>
              <w:jc w:val="center"/>
              <w:rPr>
                <w:rFonts w:ascii="Cambria" w:hAnsi="Cambria"/>
              </w:rPr>
            </w:pPr>
            <w:r>
              <w:rPr>
                <w:rFonts w:ascii="Cambria" w:hAnsi="Cambria"/>
              </w:rPr>
              <w:t>Surface</w:t>
            </w:r>
          </w:p>
        </w:tc>
        <w:tc>
          <w:tcPr>
            <w:tcW w:w="0" w:type="auto"/>
            <w:vAlign w:val="center"/>
            <w:hideMark/>
          </w:tcPr>
          <w:p w:rsidR="003E26C8" w:rsidRDefault="003E26C8" w:rsidP="003E26C8">
            <w:pPr>
              <w:jc w:val="center"/>
              <w:rPr>
                <w:rFonts w:ascii="Cambria" w:hAnsi="Cambria"/>
              </w:rPr>
            </w:pPr>
          </w:p>
        </w:tc>
      </w:tr>
      <w:tr w:rsidR="003E26C8" w:rsidTr="003E26C8">
        <w:trPr>
          <w:gridAfter w:val="1"/>
          <w:tblCellSpacing w:w="15" w:type="dxa"/>
        </w:trPr>
        <w:tc>
          <w:tcPr>
            <w:tcW w:w="774" w:type="dxa"/>
            <w:vAlign w:val="center"/>
            <w:hideMark/>
          </w:tcPr>
          <w:p w:rsidR="003E26C8" w:rsidRDefault="003E26C8" w:rsidP="003E26C8">
            <w:pPr>
              <w:jc w:val="center"/>
              <w:rPr>
                <w:rFonts w:ascii="Cambria" w:hAnsi="Cambria"/>
                <w:sz w:val="24"/>
                <w:szCs w:val="24"/>
              </w:rPr>
            </w:pPr>
            <w:r>
              <w:rPr>
                <w:rFonts w:ascii="Cambria" w:hAnsi="Cambria"/>
              </w:rPr>
              <w:t>1</w:t>
            </w:r>
          </w:p>
        </w:tc>
        <w:tc>
          <w:tcPr>
            <w:tcW w:w="1221" w:type="dxa"/>
            <w:vAlign w:val="center"/>
            <w:hideMark/>
          </w:tcPr>
          <w:p w:rsidR="003E26C8" w:rsidRDefault="003E26C8" w:rsidP="003E26C8">
            <w:pPr>
              <w:jc w:val="center"/>
              <w:rPr>
                <w:rFonts w:ascii="Cambria" w:hAnsi="Cambria"/>
              </w:rPr>
            </w:pPr>
            <w:r>
              <w:rPr>
                <w:rFonts w:ascii="Cambria" w:hAnsi="Cambria"/>
              </w:rPr>
              <w:t>2021-12-03</w:t>
            </w:r>
          </w:p>
        </w:tc>
        <w:tc>
          <w:tcPr>
            <w:tcW w:w="1230" w:type="dxa"/>
            <w:vAlign w:val="center"/>
            <w:hideMark/>
          </w:tcPr>
          <w:p w:rsidR="003E26C8" w:rsidRDefault="003E26C8" w:rsidP="003E26C8">
            <w:pPr>
              <w:jc w:val="center"/>
              <w:rPr>
                <w:rFonts w:ascii="Cambria" w:hAnsi="Cambria"/>
              </w:rPr>
            </w:pPr>
            <w:r>
              <w:rPr>
                <w:rFonts w:ascii="Cambria" w:hAnsi="Cambria"/>
              </w:rPr>
              <w:t>Complete</w:t>
            </w:r>
          </w:p>
        </w:tc>
        <w:tc>
          <w:tcPr>
            <w:tcW w:w="1770" w:type="dxa"/>
            <w:gridSpan w:val="2"/>
            <w:vAlign w:val="center"/>
            <w:hideMark/>
          </w:tcPr>
          <w:p w:rsidR="003E26C8" w:rsidRDefault="003E26C8" w:rsidP="003E26C8">
            <w:pPr>
              <w:jc w:val="center"/>
              <w:rPr>
                <w:rFonts w:ascii="Cambria" w:hAnsi="Cambria"/>
              </w:rPr>
            </w:pPr>
            <w:r>
              <w:rPr>
                <w:rFonts w:ascii="Cambria" w:hAnsi="Cambria"/>
              </w:rPr>
              <w:t>Miller Creek</w:t>
            </w:r>
          </w:p>
        </w:tc>
        <w:tc>
          <w:tcPr>
            <w:tcW w:w="938" w:type="dxa"/>
            <w:vAlign w:val="center"/>
            <w:hideMark/>
          </w:tcPr>
          <w:p w:rsidR="003E26C8" w:rsidRDefault="003E26C8" w:rsidP="003E26C8">
            <w:pPr>
              <w:jc w:val="center"/>
              <w:rPr>
                <w:rFonts w:ascii="Cambria" w:hAnsi="Cambria"/>
              </w:rPr>
            </w:pPr>
            <w:r>
              <w:rPr>
                <w:rFonts w:ascii="Cambria" w:hAnsi="Cambria"/>
              </w:rPr>
              <w:t>Benthic</w:t>
            </w:r>
          </w:p>
        </w:tc>
        <w:tc>
          <w:tcPr>
            <w:tcW w:w="0" w:type="auto"/>
            <w:vAlign w:val="center"/>
            <w:hideMark/>
          </w:tcPr>
          <w:p w:rsidR="003E26C8" w:rsidRDefault="003E26C8" w:rsidP="003E26C8">
            <w:pPr>
              <w:jc w:val="center"/>
              <w:rPr>
                <w:rFonts w:ascii="Cambria" w:hAnsi="Cambria"/>
              </w:rPr>
            </w:pPr>
          </w:p>
        </w:tc>
      </w:tr>
      <w:tr w:rsidR="003E26C8" w:rsidTr="003E26C8">
        <w:trPr>
          <w:gridAfter w:val="1"/>
          <w:tblCellSpacing w:w="15" w:type="dxa"/>
        </w:trPr>
        <w:tc>
          <w:tcPr>
            <w:tcW w:w="774" w:type="dxa"/>
            <w:vAlign w:val="center"/>
            <w:hideMark/>
          </w:tcPr>
          <w:p w:rsidR="003E26C8" w:rsidRDefault="003E26C8" w:rsidP="003E26C8">
            <w:pPr>
              <w:jc w:val="center"/>
              <w:rPr>
                <w:rFonts w:ascii="Cambria" w:hAnsi="Cambria"/>
                <w:sz w:val="24"/>
                <w:szCs w:val="24"/>
              </w:rPr>
            </w:pPr>
            <w:r>
              <w:rPr>
                <w:rFonts w:ascii="Cambria" w:hAnsi="Cambria"/>
              </w:rPr>
              <w:t>1</w:t>
            </w:r>
          </w:p>
        </w:tc>
        <w:tc>
          <w:tcPr>
            <w:tcW w:w="1221" w:type="dxa"/>
            <w:vAlign w:val="center"/>
            <w:hideMark/>
          </w:tcPr>
          <w:p w:rsidR="003E26C8" w:rsidRDefault="003E26C8" w:rsidP="003E26C8">
            <w:pPr>
              <w:jc w:val="center"/>
              <w:rPr>
                <w:rFonts w:ascii="Cambria" w:hAnsi="Cambria"/>
              </w:rPr>
            </w:pPr>
            <w:r>
              <w:rPr>
                <w:rFonts w:ascii="Cambria" w:hAnsi="Cambria"/>
              </w:rPr>
              <w:t>2021-12-02</w:t>
            </w:r>
          </w:p>
        </w:tc>
        <w:tc>
          <w:tcPr>
            <w:tcW w:w="1230" w:type="dxa"/>
            <w:vAlign w:val="center"/>
            <w:hideMark/>
          </w:tcPr>
          <w:p w:rsidR="003E26C8" w:rsidRDefault="003E26C8" w:rsidP="003E26C8">
            <w:pPr>
              <w:jc w:val="center"/>
              <w:rPr>
                <w:rFonts w:ascii="Cambria" w:hAnsi="Cambria"/>
              </w:rPr>
            </w:pPr>
            <w:r>
              <w:rPr>
                <w:rFonts w:ascii="Cambria" w:hAnsi="Cambria"/>
              </w:rPr>
              <w:t>Complete</w:t>
            </w:r>
          </w:p>
        </w:tc>
        <w:tc>
          <w:tcPr>
            <w:tcW w:w="1770" w:type="dxa"/>
            <w:gridSpan w:val="2"/>
            <w:vAlign w:val="center"/>
            <w:hideMark/>
          </w:tcPr>
          <w:p w:rsidR="003E26C8" w:rsidRDefault="003E26C8" w:rsidP="003E26C8">
            <w:pPr>
              <w:jc w:val="center"/>
              <w:rPr>
                <w:rFonts w:ascii="Cambria" w:hAnsi="Cambria"/>
              </w:rPr>
            </w:pPr>
            <w:r>
              <w:rPr>
                <w:rFonts w:ascii="Cambria" w:hAnsi="Cambria"/>
              </w:rPr>
              <w:t>North Vogel Lake</w:t>
            </w:r>
          </w:p>
        </w:tc>
        <w:tc>
          <w:tcPr>
            <w:tcW w:w="938" w:type="dxa"/>
            <w:vAlign w:val="center"/>
            <w:hideMark/>
          </w:tcPr>
          <w:p w:rsidR="003E26C8" w:rsidRDefault="003E26C8" w:rsidP="003E26C8">
            <w:pPr>
              <w:jc w:val="center"/>
              <w:rPr>
                <w:rFonts w:ascii="Cambria" w:hAnsi="Cambria"/>
              </w:rPr>
            </w:pPr>
            <w:r>
              <w:rPr>
                <w:rFonts w:ascii="Cambria" w:hAnsi="Cambria"/>
              </w:rPr>
              <w:t>Benthic</w:t>
            </w:r>
          </w:p>
        </w:tc>
        <w:tc>
          <w:tcPr>
            <w:tcW w:w="0" w:type="auto"/>
            <w:vAlign w:val="center"/>
            <w:hideMark/>
          </w:tcPr>
          <w:p w:rsidR="003E26C8" w:rsidRDefault="003E26C8" w:rsidP="003E26C8">
            <w:pPr>
              <w:jc w:val="center"/>
              <w:rPr>
                <w:rFonts w:ascii="Cambria" w:hAnsi="Cambria"/>
              </w:rPr>
            </w:pPr>
          </w:p>
        </w:tc>
      </w:tr>
      <w:tr w:rsidR="003E26C8" w:rsidTr="003E26C8">
        <w:trPr>
          <w:gridAfter w:val="1"/>
          <w:tblCellSpacing w:w="15" w:type="dxa"/>
        </w:trPr>
        <w:tc>
          <w:tcPr>
            <w:tcW w:w="774" w:type="dxa"/>
            <w:vAlign w:val="center"/>
            <w:hideMark/>
          </w:tcPr>
          <w:p w:rsidR="003E26C8" w:rsidRDefault="003E26C8" w:rsidP="003E26C8">
            <w:pPr>
              <w:jc w:val="center"/>
              <w:rPr>
                <w:rFonts w:ascii="Cambria" w:hAnsi="Cambria"/>
                <w:sz w:val="24"/>
                <w:szCs w:val="24"/>
              </w:rPr>
            </w:pPr>
            <w:r>
              <w:rPr>
                <w:rFonts w:ascii="Cambria" w:hAnsi="Cambria"/>
              </w:rPr>
              <w:t>1</w:t>
            </w:r>
          </w:p>
        </w:tc>
        <w:tc>
          <w:tcPr>
            <w:tcW w:w="1221" w:type="dxa"/>
            <w:vAlign w:val="center"/>
            <w:hideMark/>
          </w:tcPr>
          <w:p w:rsidR="003E26C8" w:rsidRDefault="003E26C8" w:rsidP="003E26C8">
            <w:pPr>
              <w:jc w:val="center"/>
              <w:rPr>
                <w:rFonts w:ascii="Cambria" w:hAnsi="Cambria"/>
              </w:rPr>
            </w:pPr>
            <w:r>
              <w:rPr>
                <w:rFonts w:ascii="Cambria" w:hAnsi="Cambria"/>
              </w:rPr>
              <w:t>2021-12-02</w:t>
            </w:r>
          </w:p>
        </w:tc>
        <w:tc>
          <w:tcPr>
            <w:tcW w:w="1230" w:type="dxa"/>
            <w:vAlign w:val="center"/>
            <w:hideMark/>
          </w:tcPr>
          <w:p w:rsidR="003E26C8" w:rsidRDefault="003E26C8" w:rsidP="003E26C8">
            <w:pPr>
              <w:jc w:val="center"/>
              <w:rPr>
                <w:rFonts w:ascii="Cambria" w:hAnsi="Cambria"/>
              </w:rPr>
            </w:pPr>
            <w:r>
              <w:rPr>
                <w:rFonts w:ascii="Cambria" w:hAnsi="Cambria"/>
              </w:rPr>
              <w:t>Complete</w:t>
            </w:r>
          </w:p>
        </w:tc>
        <w:tc>
          <w:tcPr>
            <w:tcW w:w="1770" w:type="dxa"/>
            <w:gridSpan w:val="2"/>
            <w:vAlign w:val="center"/>
            <w:hideMark/>
          </w:tcPr>
          <w:p w:rsidR="003E26C8" w:rsidRDefault="003E26C8" w:rsidP="003E26C8">
            <w:pPr>
              <w:jc w:val="center"/>
              <w:rPr>
                <w:rFonts w:ascii="Cambria" w:hAnsi="Cambria"/>
              </w:rPr>
            </w:pPr>
            <w:r>
              <w:rPr>
                <w:rFonts w:ascii="Cambria" w:hAnsi="Cambria"/>
              </w:rPr>
              <w:t>Vogel Lake</w:t>
            </w:r>
          </w:p>
        </w:tc>
        <w:tc>
          <w:tcPr>
            <w:tcW w:w="938" w:type="dxa"/>
            <w:vAlign w:val="center"/>
            <w:hideMark/>
          </w:tcPr>
          <w:p w:rsidR="003E26C8" w:rsidRDefault="003E26C8" w:rsidP="003E26C8">
            <w:pPr>
              <w:jc w:val="center"/>
              <w:rPr>
                <w:rFonts w:ascii="Cambria" w:hAnsi="Cambria"/>
              </w:rPr>
            </w:pPr>
            <w:r>
              <w:rPr>
                <w:rFonts w:ascii="Cambria" w:hAnsi="Cambria"/>
              </w:rPr>
              <w:t>Benthic</w:t>
            </w:r>
          </w:p>
        </w:tc>
        <w:tc>
          <w:tcPr>
            <w:tcW w:w="0" w:type="auto"/>
            <w:vAlign w:val="center"/>
            <w:hideMark/>
          </w:tcPr>
          <w:p w:rsidR="003E26C8" w:rsidRDefault="003E26C8" w:rsidP="003E26C8">
            <w:pPr>
              <w:jc w:val="center"/>
              <w:rPr>
                <w:rFonts w:ascii="Cambria" w:hAnsi="Cambria"/>
              </w:rPr>
            </w:pPr>
          </w:p>
        </w:tc>
      </w:tr>
      <w:tr w:rsidR="003E26C8" w:rsidTr="003E26C8">
        <w:trPr>
          <w:gridAfter w:val="1"/>
          <w:tblCellSpacing w:w="15" w:type="dxa"/>
        </w:trPr>
        <w:tc>
          <w:tcPr>
            <w:tcW w:w="774" w:type="dxa"/>
            <w:vAlign w:val="center"/>
            <w:hideMark/>
          </w:tcPr>
          <w:p w:rsidR="003E26C8" w:rsidRDefault="003E26C8" w:rsidP="003E26C8">
            <w:pPr>
              <w:jc w:val="center"/>
              <w:rPr>
                <w:rFonts w:ascii="Cambria" w:hAnsi="Cambria"/>
                <w:sz w:val="24"/>
                <w:szCs w:val="24"/>
              </w:rPr>
            </w:pPr>
            <w:r>
              <w:rPr>
                <w:rFonts w:ascii="Cambria" w:hAnsi="Cambria"/>
              </w:rPr>
              <w:t>1</w:t>
            </w:r>
          </w:p>
        </w:tc>
        <w:tc>
          <w:tcPr>
            <w:tcW w:w="1221" w:type="dxa"/>
            <w:vAlign w:val="center"/>
            <w:hideMark/>
          </w:tcPr>
          <w:p w:rsidR="003E26C8" w:rsidRDefault="003E26C8" w:rsidP="003E26C8">
            <w:pPr>
              <w:jc w:val="center"/>
              <w:rPr>
                <w:rFonts w:ascii="Cambria" w:hAnsi="Cambria"/>
              </w:rPr>
            </w:pPr>
            <w:r>
              <w:rPr>
                <w:rFonts w:ascii="Cambria" w:hAnsi="Cambria"/>
              </w:rPr>
              <w:t>2022-01-05</w:t>
            </w:r>
          </w:p>
        </w:tc>
        <w:tc>
          <w:tcPr>
            <w:tcW w:w="1230" w:type="dxa"/>
            <w:vAlign w:val="center"/>
            <w:hideMark/>
          </w:tcPr>
          <w:p w:rsidR="003E26C8" w:rsidRDefault="003E26C8" w:rsidP="003E26C8">
            <w:pPr>
              <w:jc w:val="center"/>
              <w:rPr>
                <w:rFonts w:ascii="Cambria" w:hAnsi="Cambria"/>
              </w:rPr>
            </w:pPr>
            <w:r>
              <w:rPr>
                <w:rFonts w:ascii="Cambria" w:hAnsi="Cambria"/>
              </w:rPr>
              <w:t>Complete</w:t>
            </w:r>
          </w:p>
        </w:tc>
        <w:tc>
          <w:tcPr>
            <w:tcW w:w="1770" w:type="dxa"/>
            <w:gridSpan w:val="2"/>
            <w:vAlign w:val="center"/>
            <w:hideMark/>
          </w:tcPr>
          <w:p w:rsidR="003E26C8" w:rsidRDefault="003E26C8" w:rsidP="003E26C8">
            <w:pPr>
              <w:jc w:val="center"/>
              <w:rPr>
                <w:rFonts w:ascii="Cambria" w:hAnsi="Cambria"/>
              </w:rPr>
            </w:pPr>
            <w:r>
              <w:rPr>
                <w:rFonts w:ascii="Cambria" w:hAnsi="Cambria"/>
              </w:rPr>
              <w:t>Miller Creek</w:t>
            </w:r>
          </w:p>
        </w:tc>
        <w:tc>
          <w:tcPr>
            <w:tcW w:w="938" w:type="dxa"/>
            <w:vAlign w:val="center"/>
            <w:hideMark/>
          </w:tcPr>
          <w:p w:rsidR="003E26C8" w:rsidRDefault="003E26C8" w:rsidP="003E26C8">
            <w:pPr>
              <w:jc w:val="center"/>
              <w:rPr>
                <w:rFonts w:ascii="Cambria" w:hAnsi="Cambria"/>
              </w:rPr>
            </w:pPr>
            <w:r>
              <w:rPr>
                <w:rFonts w:ascii="Cambria" w:hAnsi="Cambria"/>
              </w:rPr>
              <w:t>Surface</w:t>
            </w:r>
          </w:p>
        </w:tc>
        <w:tc>
          <w:tcPr>
            <w:tcW w:w="0" w:type="auto"/>
            <w:vAlign w:val="center"/>
            <w:hideMark/>
          </w:tcPr>
          <w:p w:rsidR="003E26C8" w:rsidRDefault="003E26C8" w:rsidP="003E26C8">
            <w:pPr>
              <w:jc w:val="center"/>
              <w:rPr>
                <w:rFonts w:ascii="Cambria" w:hAnsi="Cambria"/>
              </w:rPr>
            </w:pPr>
          </w:p>
        </w:tc>
      </w:tr>
      <w:tr w:rsidR="003E26C8" w:rsidTr="003E26C8">
        <w:trPr>
          <w:gridAfter w:val="1"/>
          <w:tblCellSpacing w:w="15" w:type="dxa"/>
        </w:trPr>
        <w:tc>
          <w:tcPr>
            <w:tcW w:w="774" w:type="dxa"/>
            <w:vAlign w:val="center"/>
            <w:hideMark/>
          </w:tcPr>
          <w:p w:rsidR="003E26C8" w:rsidRDefault="003E26C8" w:rsidP="003E26C8">
            <w:pPr>
              <w:jc w:val="center"/>
              <w:rPr>
                <w:rFonts w:ascii="Cambria" w:hAnsi="Cambria"/>
                <w:sz w:val="24"/>
                <w:szCs w:val="24"/>
              </w:rPr>
            </w:pPr>
            <w:r>
              <w:rPr>
                <w:rFonts w:ascii="Cambria" w:hAnsi="Cambria"/>
              </w:rPr>
              <w:t>1</w:t>
            </w:r>
          </w:p>
        </w:tc>
        <w:tc>
          <w:tcPr>
            <w:tcW w:w="1221" w:type="dxa"/>
            <w:vAlign w:val="center"/>
            <w:hideMark/>
          </w:tcPr>
          <w:p w:rsidR="003E26C8" w:rsidRDefault="003E26C8" w:rsidP="003E26C8">
            <w:pPr>
              <w:jc w:val="center"/>
              <w:rPr>
                <w:rFonts w:ascii="Cambria" w:hAnsi="Cambria"/>
              </w:rPr>
            </w:pPr>
            <w:r>
              <w:rPr>
                <w:rFonts w:ascii="Cambria" w:hAnsi="Cambria"/>
              </w:rPr>
              <w:t>2022-01-05</w:t>
            </w:r>
          </w:p>
        </w:tc>
        <w:tc>
          <w:tcPr>
            <w:tcW w:w="1230" w:type="dxa"/>
            <w:vAlign w:val="center"/>
            <w:hideMark/>
          </w:tcPr>
          <w:p w:rsidR="003E26C8" w:rsidRDefault="003E26C8" w:rsidP="003E26C8">
            <w:pPr>
              <w:jc w:val="center"/>
              <w:rPr>
                <w:rFonts w:ascii="Cambria" w:hAnsi="Cambria"/>
              </w:rPr>
            </w:pPr>
            <w:r>
              <w:rPr>
                <w:rFonts w:ascii="Cambria" w:hAnsi="Cambria"/>
              </w:rPr>
              <w:t>Complete</w:t>
            </w:r>
          </w:p>
        </w:tc>
        <w:tc>
          <w:tcPr>
            <w:tcW w:w="1770" w:type="dxa"/>
            <w:gridSpan w:val="2"/>
            <w:vAlign w:val="center"/>
            <w:hideMark/>
          </w:tcPr>
          <w:p w:rsidR="003E26C8" w:rsidRDefault="003E26C8" w:rsidP="003E26C8">
            <w:pPr>
              <w:jc w:val="center"/>
              <w:rPr>
                <w:rFonts w:ascii="Cambria" w:hAnsi="Cambria"/>
              </w:rPr>
            </w:pPr>
            <w:r>
              <w:rPr>
                <w:rFonts w:ascii="Cambria" w:hAnsi="Cambria"/>
              </w:rPr>
              <w:t>North Vogel Lake</w:t>
            </w:r>
          </w:p>
        </w:tc>
        <w:tc>
          <w:tcPr>
            <w:tcW w:w="938" w:type="dxa"/>
            <w:vAlign w:val="center"/>
            <w:hideMark/>
          </w:tcPr>
          <w:p w:rsidR="003E26C8" w:rsidRDefault="003E26C8" w:rsidP="003E26C8">
            <w:pPr>
              <w:jc w:val="center"/>
              <w:rPr>
                <w:rFonts w:ascii="Cambria" w:hAnsi="Cambria"/>
              </w:rPr>
            </w:pPr>
            <w:r>
              <w:rPr>
                <w:rFonts w:ascii="Cambria" w:hAnsi="Cambria"/>
              </w:rPr>
              <w:t>Surface</w:t>
            </w:r>
          </w:p>
        </w:tc>
        <w:tc>
          <w:tcPr>
            <w:tcW w:w="0" w:type="auto"/>
            <w:vAlign w:val="center"/>
            <w:hideMark/>
          </w:tcPr>
          <w:p w:rsidR="003E26C8" w:rsidRDefault="003E26C8" w:rsidP="003E26C8">
            <w:pPr>
              <w:jc w:val="center"/>
              <w:rPr>
                <w:rFonts w:ascii="Cambria" w:hAnsi="Cambria"/>
              </w:rPr>
            </w:pPr>
          </w:p>
        </w:tc>
      </w:tr>
      <w:tr w:rsidR="003E26C8" w:rsidTr="003E26C8">
        <w:trPr>
          <w:gridAfter w:val="1"/>
          <w:tblCellSpacing w:w="15" w:type="dxa"/>
        </w:trPr>
        <w:tc>
          <w:tcPr>
            <w:tcW w:w="774" w:type="dxa"/>
            <w:vAlign w:val="center"/>
            <w:hideMark/>
          </w:tcPr>
          <w:p w:rsidR="003E26C8" w:rsidRDefault="003E26C8" w:rsidP="003E26C8">
            <w:pPr>
              <w:jc w:val="center"/>
              <w:rPr>
                <w:rFonts w:ascii="Cambria" w:hAnsi="Cambria"/>
                <w:sz w:val="24"/>
                <w:szCs w:val="24"/>
              </w:rPr>
            </w:pPr>
            <w:r>
              <w:rPr>
                <w:rFonts w:ascii="Cambria" w:hAnsi="Cambria"/>
              </w:rPr>
              <w:t>1</w:t>
            </w:r>
          </w:p>
        </w:tc>
        <w:tc>
          <w:tcPr>
            <w:tcW w:w="1221" w:type="dxa"/>
            <w:vAlign w:val="center"/>
            <w:hideMark/>
          </w:tcPr>
          <w:p w:rsidR="003E26C8" w:rsidRDefault="003E26C8" w:rsidP="003E26C8">
            <w:pPr>
              <w:jc w:val="center"/>
              <w:rPr>
                <w:rFonts w:ascii="Cambria" w:hAnsi="Cambria"/>
              </w:rPr>
            </w:pPr>
            <w:r>
              <w:rPr>
                <w:rFonts w:ascii="Cambria" w:hAnsi="Cambria"/>
              </w:rPr>
              <w:t>2022-01-05</w:t>
            </w:r>
          </w:p>
        </w:tc>
        <w:tc>
          <w:tcPr>
            <w:tcW w:w="1230" w:type="dxa"/>
            <w:vAlign w:val="center"/>
            <w:hideMark/>
          </w:tcPr>
          <w:p w:rsidR="003E26C8" w:rsidRDefault="003E26C8" w:rsidP="003E26C8">
            <w:pPr>
              <w:jc w:val="center"/>
              <w:rPr>
                <w:rFonts w:ascii="Cambria" w:hAnsi="Cambria"/>
              </w:rPr>
            </w:pPr>
            <w:r>
              <w:rPr>
                <w:rFonts w:ascii="Cambria" w:hAnsi="Cambria"/>
              </w:rPr>
              <w:t>Complete</w:t>
            </w:r>
          </w:p>
        </w:tc>
        <w:tc>
          <w:tcPr>
            <w:tcW w:w="1770" w:type="dxa"/>
            <w:gridSpan w:val="2"/>
            <w:vAlign w:val="center"/>
            <w:hideMark/>
          </w:tcPr>
          <w:p w:rsidR="003E26C8" w:rsidRDefault="003E26C8" w:rsidP="003E26C8">
            <w:pPr>
              <w:jc w:val="center"/>
              <w:rPr>
                <w:rFonts w:ascii="Cambria" w:hAnsi="Cambria"/>
              </w:rPr>
            </w:pPr>
            <w:r>
              <w:rPr>
                <w:rFonts w:ascii="Cambria" w:hAnsi="Cambria"/>
              </w:rPr>
              <w:t>Vogel Lake</w:t>
            </w:r>
          </w:p>
        </w:tc>
        <w:tc>
          <w:tcPr>
            <w:tcW w:w="938" w:type="dxa"/>
            <w:vAlign w:val="center"/>
            <w:hideMark/>
          </w:tcPr>
          <w:p w:rsidR="003E26C8" w:rsidRDefault="003E26C8" w:rsidP="003E26C8">
            <w:pPr>
              <w:jc w:val="center"/>
              <w:rPr>
                <w:rFonts w:ascii="Cambria" w:hAnsi="Cambria"/>
              </w:rPr>
            </w:pPr>
            <w:r>
              <w:rPr>
                <w:rFonts w:ascii="Cambria" w:hAnsi="Cambria"/>
              </w:rPr>
              <w:t>Surface</w:t>
            </w:r>
          </w:p>
        </w:tc>
        <w:tc>
          <w:tcPr>
            <w:tcW w:w="0" w:type="auto"/>
            <w:vAlign w:val="center"/>
            <w:hideMark/>
          </w:tcPr>
          <w:p w:rsidR="003E26C8" w:rsidRDefault="003E26C8" w:rsidP="003E26C8">
            <w:pPr>
              <w:jc w:val="center"/>
              <w:rPr>
                <w:rFonts w:ascii="Cambria" w:hAnsi="Cambria"/>
              </w:rPr>
            </w:pPr>
          </w:p>
        </w:tc>
      </w:tr>
      <w:tr w:rsidR="003E26C8" w:rsidTr="003E26C8">
        <w:trPr>
          <w:gridAfter w:val="1"/>
          <w:tblCellSpacing w:w="15" w:type="dxa"/>
        </w:trPr>
        <w:tc>
          <w:tcPr>
            <w:tcW w:w="774" w:type="dxa"/>
            <w:vAlign w:val="center"/>
            <w:hideMark/>
          </w:tcPr>
          <w:p w:rsidR="003E26C8" w:rsidRDefault="003E26C8" w:rsidP="003E26C8">
            <w:pPr>
              <w:jc w:val="center"/>
              <w:rPr>
                <w:rFonts w:ascii="Cambria" w:hAnsi="Cambria"/>
                <w:sz w:val="24"/>
                <w:szCs w:val="24"/>
              </w:rPr>
            </w:pPr>
            <w:r>
              <w:rPr>
                <w:rFonts w:ascii="Cambria" w:hAnsi="Cambria"/>
              </w:rPr>
              <w:t>1</w:t>
            </w:r>
          </w:p>
        </w:tc>
        <w:tc>
          <w:tcPr>
            <w:tcW w:w="1221" w:type="dxa"/>
            <w:vAlign w:val="center"/>
            <w:hideMark/>
          </w:tcPr>
          <w:p w:rsidR="003E26C8" w:rsidRDefault="003E26C8" w:rsidP="003E26C8">
            <w:pPr>
              <w:jc w:val="center"/>
              <w:rPr>
                <w:rFonts w:ascii="Cambria" w:hAnsi="Cambria"/>
              </w:rPr>
            </w:pPr>
            <w:r>
              <w:rPr>
                <w:rFonts w:ascii="Cambria" w:hAnsi="Cambria"/>
              </w:rPr>
              <w:t>2022-02-04</w:t>
            </w:r>
          </w:p>
        </w:tc>
        <w:tc>
          <w:tcPr>
            <w:tcW w:w="1230" w:type="dxa"/>
            <w:vAlign w:val="center"/>
            <w:hideMark/>
          </w:tcPr>
          <w:p w:rsidR="003E26C8" w:rsidRDefault="003E26C8" w:rsidP="003E26C8">
            <w:pPr>
              <w:jc w:val="center"/>
              <w:rPr>
                <w:rFonts w:ascii="Cambria" w:hAnsi="Cambria"/>
              </w:rPr>
            </w:pPr>
            <w:r>
              <w:rPr>
                <w:rFonts w:ascii="Cambria" w:hAnsi="Cambria"/>
              </w:rPr>
              <w:t>Complete</w:t>
            </w:r>
          </w:p>
        </w:tc>
        <w:tc>
          <w:tcPr>
            <w:tcW w:w="1770" w:type="dxa"/>
            <w:gridSpan w:val="2"/>
            <w:vAlign w:val="center"/>
            <w:hideMark/>
          </w:tcPr>
          <w:p w:rsidR="003E26C8" w:rsidRDefault="003E26C8" w:rsidP="003E26C8">
            <w:pPr>
              <w:jc w:val="center"/>
              <w:rPr>
                <w:rFonts w:ascii="Cambria" w:hAnsi="Cambria"/>
              </w:rPr>
            </w:pPr>
            <w:r>
              <w:rPr>
                <w:rFonts w:ascii="Cambria" w:hAnsi="Cambria"/>
              </w:rPr>
              <w:t>North Vogel Lake</w:t>
            </w:r>
          </w:p>
        </w:tc>
        <w:tc>
          <w:tcPr>
            <w:tcW w:w="938" w:type="dxa"/>
            <w:vAlign w:val="center"/>
            <w:hideMark/>
          </w:tcPr>
          <w:p w:rsidR="003E26C8" w:rsidRDefault="003E26C8" w:rsidP="003E26C8">
            <w:pPr>
              <w:jc w:val="center"/>
              <w:rPr>
                <w:rFonts w:ascii="Cambria" w:hAnsi="Cambria"/>
              </w:rPr>
            </w:pPr>
            <w:r>
              <w:rPr>
                <w:rFonts w:ascii="Cambria" w:hAnsi="Cambria"/>
              </w:rPr>
              <w:t>Benthic</w:t>
            </w:r>
          </w:p>
        </w:tc>
        <w:tc>
          <w:tcPr>
            <w:tcW w:w="0" w:type="auto"/>
            <w:vAlign w:val="center"/>
            <w:hideMark/>
          </w:tcPr>
          <w:p w:rsidR="003E26C8" w:rsidRDefault="003E26C8" w:rsidP="003E26C8">
            <w:pPr>
              <w:jc w:val="center"/>
              <w:rPr>
                <w:rFonts w:ascii="Cambria" w:hAnsi="Cambria"/>
              </w:rPr>
            </w:pPr>
          </w:p>
        </w:tc>
      </w:tr>
      <w:tr w:rsidR="003E26C8" w:rsidTr="003E26C8">
        <w:trPr>
          <w:gridAfter w:val="1"/>
          <w:tblCellSpacing w:w="15" w:type="dxa"/>
        </w:trPr>
        <w:tc>
          <w:tcPr>
            <w:tcW w:w="774" w:type="dxa"/>
            <w:vAlign w:val="center"/>
            <w:hideMark/>
          </w:tcPr>
          <w:p w:rsidR="003E26C8" w:rsidRDefault="003E26C8" w:rsidP="003E26C8">
            <w:pPr>
              <w:jc w:val="center"/>
              <w:rPr>
                <w:rFonts w:ascii="Cambria" w:hAnsi="Cambria"/>
                <w:sz w:val="24"/>
                <w:szCs w:val="24"/>
              </w:rPr>
            </w:pPr>
            <w:r>
              <w:rPr>
                <w:rFonts w:ascii="Cambria" w:hAnsi="Cambria"/>
              </w:rPr>
              <w:t>1</w:t>
            </w:r>
          </w:p>
        </w:tc>
        <w:tc>
          <w:tcPr>
            <w:tcW w:w="1221" w:type="dxa"/>
            <w:vAlign w:val="center"/>
            <w:hideMark/>
          </w:tcPr>
          <w:p w:rsidR="003E26C8" w:rsidRDefault="003E26C8" w:rsidP="003E26C8">
            <w:pPr>
              <w:jc w:val="center"/>
              <w:rPr>
                <w:rFonts w:ascii="Cambria" w:hAnsi="Cambria"/>
              </w:rPr>
            </w:pPr>
            <w:r>
              <w:rPr>
                <w:rFonts w:ascii="Cambria" w:hAnsi="Cambria"/>
              </w:rPr>
              <w:t>2022-02-04</w:t>
            </w:r>
          </w:p>
        </w:tc>
        <w:tc>
          <w:tcPr>
            <w:tcW w:w="1230" w:type="dxa"/>
            <w:vAlign w:val="center"/>
            <w:hideMark/>
          </w:tcPr>
          <w:p w:rsidR="003E26C8" w:rsidRDefault="003E26C8" w:rsidP="003E26C8">
            <w:pPr>
              <w:jc w:val="center"/>
              <w:rPr>
                <w:rFonts w:ascii="Cambria" w:hAnsi="Cambria"/>
              </w:rPr>
            </w:pPr>
            <w:r>
              <w:rPr>
                <w:rFonts w:ascii="Cambria" w:hAnsi="Cambria"/>
              </w:rPr>
              <w:t>Complete</w:t>
            </w:r>
          </w:p>
        </w:tc>
        <w:tc>
          <w:tcPr>
            <w:tcW w:w="1770" w:type="dxa"/>
            <w:gridSpan w:val="2"/>
            <w:vAlign w:val="center"/>
            <w:hideMark/>
          </w:tcPr>
          <w:p w:rsidR="003E26C8" w:rsidRDefault="003E26C8" w:rsidP="003E26C8">
            <w:pPr>
              <w:jc w:val="center"/>
              <w:rPr>
                <w:rFonts w:ascii="Cambria" w:hAnsi="Cambria"/>
              </w:rPr>
            </w:pPr>
            <w:r>
              <w:rPr>
                <w:rFonts w:ascii="Cambria" w:hAnsi="Cambria"/>
              </w:rPr>
              <w:t>North Vogel Lake</w:t>
            </w:r>
          </w:p>
        </w:tc>
        <w:tc>
          <w:tcPr>
            <w:tcW w:w="938" w:type="dxa"/>
            <w:vAlign w:val="center"/>
            <w:hideMark/>
          </w:tcPr>
          <w:p w:rsidR="003E26C8" w:rsidRDefault="003E26C8" w:rsidP="003E26C8">
            <w:pPr>
              <w:jc w:val="center"/>
              <w:rPr>
                <w:rFonts w:ascii="Cambria" w:hAnsi="Cambria"/>
              </w:rPr>
            </w:pPr>
            <w:r>
              <w:rPr>
                <w:rFonts w:ascii="Cambria" w:hAnsi="Cambria"/>
              </w:rPr>
              <w:t>Surface</w:t>
            </w:r>
          </w:p>
        </w:tc>
        <w:tc>
          <w:tcPr>
            <w:tcW w:w="0" w:type="auto"/>
            <w:vAlign w:val="center"/>
            <w:hideMark/>
          </w:tcPr>
          <w:p w:rsidR="003E26C8" w:rsidRDefault="003E26C8" w:rsidP="003E26C8">
            <w:pPr>
              <w:jc w:val="center"/>
              <w:rPr>
                <w:rFonts w:ascii="Cambria" w:hAnsi="Cambria"/>
              </w:rPr>
            </w:pPr>
          </w:p>
        </w:tc>
      </w:tr>
      <w:tr w:rsidR="003E26C8" w:rsidTr="003E26C8">
        <w:trPr>
          <w:gridAfter w:val="1"/>
          <w:tblCellSpacing w:w="15" w:type="dxa"/>
        </w:trPr>
        <w:tc>
          <w:tcPr>
            <w:tcW w:w="774" w:type="dxa"/>
            <w:vAlign w:val="center"/>
            <w:hideMark/>
          </w:tcPr>
          <w:p w:rsidR="003E26C8" w:rsidRDefault="003E26C8" w:rsidP="003E26C8">
            <w:pPr>
              <w:jc w:val="center"/>
              <w:rPr>
                <w:rFonts w:ascii="Cambria" w:hAnsi="Cambria"/>
                <w:sz w:val="24"/>
                <w:szCs w:val="24"/>
              </w:rPr>
            </w:pPr>
            <w:r>
              <w:rPr>
                <w:rFonts w:ascii="Cambria" w:hAnsi="Cambria"/>
              </w:rPr>
              <w:lastRenderedPageBreak/>
              <w:t>1</w:t>
            </w:r>
          </w:p>
        </w:tc>
        <w:tc>
          <w:tcPr>
            <w:tcW w:w="1221" w:type="dxa"/>
            <w:vAlign w:val="center"/>
            <w:hideMark/>
          </w:tcPr>
          <w:p w:rsidR="003E26C8" w:rsidRDefault="003E26C8" w:rsidP="003E26C8">
            <w:pPr>
              <w:jc w:val="center"/>
              <w:rPr>
                <w:rFonts w:ascii="Cambria" w:hAnsi="Cambria"/>
              </w:rPr>
            </w:pPr>
            <w:r>
              <w:rPr>
                <w:rFonts w:ascii="Cambria" w:hAnsi="Cambria"/>
              </w:rPr>
              <w:t>2022-02-04</w:t>
            </w:r>
          </w:p>
        </w:tc>
        <w:tc>
          <w:tcPr>
            <w:tcW w:w="1230" w:type="dxa"/>
            <w:vAlign w:val="center"/>
            <w:hideMark/>
          </w:tcPr>
          <w:p w:rsidR="003E26C8" w:rsidRDefault="003E26C8" w:rsidP="003E26C8">
            <w:pPr>
              <w:jc w:val="center"/>
              <w:rPr>
                <w:rFonts w:ascii="Cambria" w:hAnsi="Cambria"/>
              </w:rPr>
            </w:pPr>
            <w:r>
              <w:rPr>
                <w:rFonts w:ascii="Cambria" w:hAnsi="Cambria"/>
              </w:rPr>
              <w:t>Complete</w:t>
            </w:r>
          </w:p>
        </w:tc>
        <w:tc>
          <w:tcPr>
            <w:tcW w:w="1770" w:type="dxa"/>
            <w:gridSpan w:val="2"/>
            <w:vAlign w:val="center"/>
            <w:hideMark/>
          </w:tcPr>
          <w:p w:rsidR="003E26C8" w:rsidRDefault="003E26C8" w:rsidP="003E26C8">
            <w:pPr>
              <w:jc w:val="center"/>
              <w:rPr>
                <w:rFonts w:ascii="Cambria" w:hAnsi="Cambria"/>
              </w:rPr>
            </w:pPr>
            <w:r>
              <w:rPr>
                <w:rFonts w:ascii="Cambria" w:hAnsi="Cambria"/>
              </w:rPr>
              <w:t>Vogel Lake</w:t>
            </w:r>
          </w:p>
        </w:tc>
        <w:tc>
          <w:tcPr>
            <w:tcW w:w="938" w:type="dxa"/>
            <w:vAlign w:val="center"/>
            <w:hideMark/>
          </w:tcPr>
          <w:p w:rsidR="003E26C8" w:rsidRDefault="003E26C8" w:rsidP="003E26C8">
            <w:pPr>
              <w:jc w:val="center"/>
              <w:rPr>
                <w:rFonts w:ascii="Cambria" w:hAnsi="Cambria"/>
              </w:rPr>
            </w:pPr>
            <w:r>
              <w:rPr>
                <w:rFonts w:ascii="Cambria" w:hAnsi="Cambria"/>
              </w:rPr>
              <w:t>Surface</w:t>
            </w:r>
          </w:p>
        </w:tc>
        <w:tc>
          <w:tcPr>
            <w:tcW w:w="0" w:type="auto"/>
            <w:vAlign w:val="center"/>
            <w:hideMark/>
          </w:tcPr>
          <w:p w:rsidR="003E26C8" w:rsidRDefault="003E26C8" w:rsidP="003E26C8">
            <w:pPr>
              <w:jc w:val="center"/>
              <w:rPr>
                <w:rFonts w:ascii="Cambria" w:hAnsi="Cambria"/>
              </w:rPr>
            </w:pPr>
            <w:r>
              <w:rPr>
                <w:rFonts w:ascii="Cambria" w:hAnsi="Cambria"/>
              </w:rPr>
              <w:t>Surface location A</w:t>
            </w:r>
          </w:p>
        </w:tc>
      </w:tr>
      <w:tr w:rsidR="003E26C8" w:rsidTr="003E26C8">
        <w:trPr>
          <w:gridAfter w:val="1"/>
          <w:tblCellSpacing w:w="15" w:type="dxa"/>
        </w:trPr>
        <w:tc>
          <w:tcPr>
            <w:tcW w:w="774" w:type="dxa"/>
            <w:vAlign w:val="center"/>
            <w:hideMark/>
          </w:tcPr>
          <w:p w:rsidR="003E26C8" w:rsidRDefault="003E26C8" w:rsidP="003E26C8">
            <w:pPr>
              <w:jc w:val="center"/>
              <w:rPr>
                <w:rFonts w:ascii="Cambria" w:hAnsi="Cambria"/>
              </w:rPr>
            </w:pPr>
            <w:r>
              <w:rPr>
                <w:rFonts w:ascii="Cambria" w:hAnsi="Cambria"/>
              </w:rPr>
              <w:t>1</w:t>
            </w:r>
          </w:p>
        </w:tc>
        <w:tc>
          <w:tcPr>
            <w:tcW w:w="1221" w:type="dxa"/>
            <w:vAlign w:val="center"/>
            <w:hideMark/>
          </w:tcPr>
          <w:p w:rsidR="003E26C8" w:rsidRDefault="003E26C8" w:rsidP="003E26C8">
            <w:pPr>
              <w:jc w:val="center"/>
              <w:rPr>
                <w:rFonts w:ascii="Cambria" w:hAnsi="Cambria"/>
              </w:rPr>
            </w:pPr>
            <w:r>
              <w:rPr>
                <w:rFonts w:ascii="Cambria" w:hAnsi="Cambria"/>
              </w:rPr>
              <w:t>2022-02-04</w:t>
            </w:r>
          </w:p>
        </w:tc>
        <w:tc>
          <w:tcPr>
            <w:tcW w:w="1230" w:type="dxa"/>
            <w:vAlign w:val="center"/>
            <w:hideMark/>
          </w:tcPr>
          <w:p w:rsidR="003E26C8" w:rsidRDefault="003E26C8" w:rsidP="003E26C8">
            <w:pPr>
              <w:jc w:val="center"/>
              <w:rPr>
                <w:rFonts w:ascii="Cambria" w:hAnsi="Cambria"/>
              </w:rPr>
            </w:pPr>
            <w:r>
              <w:rPr>
                <w:rFonts w:ascii="Cambria" w:hAnsi="Cambria"/>
              </w:rPr>
              <w:t>Complete</w:t>
            </w:r>
          </w:p>
        </w:tc>
        <w:tc>
          <w:tcPr>
            <w:tcW w:w="1770" w:type="dxa"/>
            <w:gridSpan w:val="2"/>
            <w:vAlign w:val="center"/>
            <w:hideMark/>
          </w:tcPr>
          <w:p w:rsidR="003E26C8" w:rsidRDefault="003E26C8" w:rsidP="003E26C8">
            <w:pPr>
              <w:jc w:val="center"/>
              <w:rPr>
                <w:rFonts w:ascii="Cambria" w:hAnsi="Cambria"/>
              </w:rPr>
            </w:pPr>
            <w:r>
              <w:rPr>
                <w:rFonts w:ascii="Cambria" w:hAnsi="Cambria"/>
              </w:rPr>
              <w:t>Vogel Lake</w:t>
            </w:r>
          </w:p>
        </w:tc>
        <w:tc>
          <w:tcPr>
            <w:tcW w:w="938" w:type="dxa"/>
            <w:vAlign w:val="center"/>
            <w:hideMark/>
          </w:tcPr>
          <w:p w:rsidR="003E26C8" w:rsidRDefault="003E26C8" w:rsidP="003E26C8">
            <w:pPr>
              <w:jc w:val="center"/>
              <w:rPr>
                <w:rFonts w:ascii="Cambria" w:hAnsi="Cambria"/>
              </w:rPr>
            </w:pPr>
            <w:r>
              <w:rPr>
                <w:rFonts w:ascii="Cambria" w:hAnsi="Cambria"/>
              </w:rPr>
              <w:t>Surface</w:t>
            </w:r>
          </w:p>
        </w:tc>
        <w:tc>
          <w:tcPr>
            <w:tcW w:w="0" w:type="auto"/>
            <w:vAlign w:val="center"/>
            <w:hideMark/>
          </w:tcPr>
          <w:p w:rsidR="003E26C8" w:rsidRDefault="003E26C8" w:rsidP="003E26C8">
            <w:pPr>
              <w:jc w:val="center"/>
              <w:rPr>
                <w:rFonts w:ascii="Cambria" w:hAnsi="Cambria"/>
              </w:rPr>
            </w:pPr>
            <w:r>
              <w:rPr>
                <w:rFonts w:ascii="Cambria" w:hAnsi="Cambria"/>
              </w:rPr>
              <w:t>Surface location B</w:t>
            </w:r>
          </w:p>
        </w:tc>
      </w:tr>
      <w:tr w:rsidR="003E26C8" w:rsidTr="003E26C8">
        <w:trPr>
          <w:gridAfter w:val="1"/>
          <w:tblCellSpacing w:w="15" w:type="dxa"/>
        </w:trPr>
        <w:tc>
          <w:tcPr>
            <w:tcW w:w="774" w:type="dxa"/>
            <w:vAlign w:val="center"/>
            <w:hideMark/>
          </w:tcPr>
          <w:p w:rsidR="003E26C8" w:rsidRDefault="003E26C8" w:rsidP="003E26C8">
            <w:pPr>
              <w:jc w:val="center"/>
              <w:rPr>
                <w:rFonts w:ascii="Cambria" w:hAnsi="Cambria"/>
              </w:rPr>
            </w:pPr>
            <w:r>
              <w:rPr>
                <w:rFonts w:ascii="Cambria" w:hAnsi="Cambria"/>
              </w:rPr>
              <w:t>1</w:t>
            </w:r>
          </w:p>
        </w:tc>
        <w:tc>
          <w:tcPr>
            <w:tcW w:w="1221" w:type="dxa"/>
            <w:vAlign w:val="center"/>
            <w:hideMark/>
          </w:tcPr>
          <w:p w:rsidR="003E26C8" w:rsidRDefault="003E26C8" w:rsidP="003E26C8">
            <w:pPr>
              <w:jc w:val="center"/>
              <w:rPr>
                <w:rFonts w:ascii="Cambria" w:hAnsi="Cambria"/>
              </w:rPr>
            </w:pPr>
            <w:r>
              <w:rPr>
                <w:rFonts w:ascii="Cambria" w:hAnsi="Cambria"/>
              </w:rPr>
              <w:t>2022-03-11</w:t>
            </w:r>
          </w:p>
        </w:tc>
        <w:tc>
          <w:tcPr>
            <w:tcW w:w="1230" w:type="dxa"/>
            <w:vAlign w:val="center"/>
            <w:hideMark/>
          </w:tcPr>
          <w:p w:rsidR="003E26C8" w:rsidRDefault="003E26C8" w:rsidP="003E26C8">
            <w:pPr>
              <w:jc w:val="center"/>
              <w:rPr>
                <w:rFonts w:ascii="Cambria" w:hAnsi="Cambria"/>
              </w:rPr>
            </w:pPr>
            <w:r>
              <w:rPr>
                <w:rFonts w:ascii="Cambria" w:hAnsi="Cambria"/>
              </w:rPr>
              <w:t>Complete</w:t>
            </w:r>
          </w:p>
        </w:tc>
        <w:tc>
          <w:tcPr>
            <w:tcW w:w="1770" w:type="dxa"/>
            <w:gridSpan w:val="2"/>
            <w:vAlign w:val="center"/>
            <w:hideMark/>
          </w:tcPr>
          <w:p w:rsidR="003E26C8" w:rsidRDefault="003E26C8" w:rsidP="003E26C8">
            <w:pPr>
              <w:jc w:val="center"/>
              <w:rPr>
                <w:rFonts w:ascii="Cambria" w:hAnsi="Cambria"/>
              </w:rPr>
            </w:pPr>
            <w:r>
              <w:rPr>
                <w:rFonts w:ascii="Cambria" w:hAnsi="Cambria"/>
              </w:rPr>
              <w:t>North Vogel Lake</w:t>
            </w:r>
          </w:p>
        </w:tc>
        <w:tc>
          <w:tcPr>
            <w:tcW w:w="938" w:type="dxa"/>
            <w:vAlign w:val="center"/>
            <w:hideMark/>
          </w:tcPr>
          <w:p w:rsidR="003E26C8" w:rsidRDefault="003E26C8" w:rsidP="003E26C8">
            <w:pPr>
              <w:jc w:val="center"/>
              <w:rPr>
                <w:rFonts w:ascii="Cambria" w:hAnsi="Cambria"/>
              </w:rPr>
            </w:pPr>
            <w:r>
              <w:rPr>
                <w:rFonts w:ascii="Cambria" w:hAnsi="Cambria"/>
              </w:rPr>
              <w:t>Benthic</w:t>
            </w:r>
          </w:p>
        </w:tc>
        <w:tc>
          <w:tcPr>
            <w:tcW w:w="0" w:type="auto"/>
            <w:vAlign w:val="center"/>
            <w:hideMark/>
          </w:tcPr>
          <w:p w:rsidR="003E26C8" w:rsidRDefault="003E26C8" w:rsidP="003E26C8">
            <w:pPr>
              <w:jc w:val="center"/>
              <w:rPr>
                <w:rFonts w:ascii="Cambria" w:hAnsi="Cambria"/>
              </w:rPr>
            </w:pPr>
          </w:p>
        </w:tc>
      </w:tr>
      <w:tr w:rsidR="003E26C8" w:rsidTr="003E26C8">
        <w:trPr>
          <w:gridAfter w:val="1"/>
          <w:tblCellSpacing w:w="15" w:type="dxa"/>
        </w:trPr>
        <w:tc>
          <w:tcPr>
            <w:tcW w:w="774" w:type="dxa"/>
            <w:vAlign w:val="center"/>
            <w:hideMark/>
          </w:tcPr>
          <w:p w:rsidR="003E26C8" w:rsidRDefault="003E26C8" w:rsidP="003E26C8">
            <w:pPr>
              <w:jc w:val="center"/>
              <w:rPr>
                <w:rFonts w:ascii="Cambria" w:hAnsi="Cambria"/>
                <w:sz w:val="24"/>
                <w:szCs w:val="24"/>
              </w:rPr>
            </w:pPr>
            <w:r>
              <w:rPr>
                <w:rFonts w:ascii="Cambria" w:hAnsi="Cambria"/>
              </w:rPr>
              <w:t>1</w:t>
            </w:r>
          </w:p>
        </w:tc>
        <w:tc>
          <w:tcPr>
            <w:tcW w:w="1221" w:type="dxa"/>
            <w:vAlign w:val="center"/>
            <w:hideMark/>
          </w:tcPr>
          <w:p w:rsidR="003E26C8" w:rsidRDefault="003E26C8" w:rsidP="003E26C8">
            <w:pPr>
              <w:jc w:val="center"/>
              <w:rPr>
                <w:rFonts w:ascii="Cambria" w:hAnsi="Cambria"/>
              </w:rPr>
            </w:pPr>
            <w:r>
              <w:rPr>
                <w:rFonts w:ascii="Cambria" w:hAnsi="Cambria"/>
              </w:rPr>
              <w:t>2022-03-11</w:t>
            </w:r>
          </w:p>
        </w:tc>
        <w:tc>
          <w:tcPr>
            <w:tcW w:w="1230" w:type="dxa"/>
            <w:vAlign w:val="center"/>
            <w:hideMark/>
          </w:tcPr>
          <w:p w:rsidR="003E26C8" w:rsidRDefault="003E26C8" w:rsidP="003E26C8">
            <w:pPr>
              <w:jc w:val="center"/>
              <w:rPr>
                <w:rFonts w:ascii="Cambria" w:hAnsi="Cambria"/>
              </w:rPr>
            </w:pPr>
            <w:r>
              <w:rPr>
                <w:rFonts w:ascii="Cambria" w:hAnsi="Cambria"/>
              </w:rPr>
              <w:t>Complete</w:t>
            </w:r>
          </w:p>
        </w:tc>
        <w:tc>
          <w:tcPr>
            <w:tcW w:w="1770" w:type="dxa"/>
            <w:gridSpan w:val="2"/>
            <w:vAlign w:val="center"/>
            <w:hideMark/>
          </w:tcPr>
          <w:p w:rsidR="003E26C8" w:rsidRDefault="003E26C8" w:rsidP="003E26C8">
            <w:pPr>
              <w:jc w:val="center"/>
              <w:rPr>
                <w:rFonts w:ascii="Cambria" w:hAnsi="Cambria"/>
              </w:rPr>
            </w:pPr>
            <w:r>
              <w:rPr>
                <w:rFonts w:ascii="Cambria" w:hAnsi="Cambria"/>
              </w:rPr>
              <w:t>North Vogel Lake</w:t>
            </w:r>
          </w:p>
        </w:tc>
        <w:tc>
          <w:tcPr>
            <w:tcW w:w="938" w:type="dxa"/>
            <w:vAlign w:val="center"/>
            <w:hideMark/>
          </w:tcPr>
          <w:p w:rsidR="003E26C8" w:rsidRDefault="003E26C8" w:rsidP="003E26C8">
            <w:pPr>
              <w:jc w:val="center"/>
              <w:rPr>
                <w:rFonts w:ascii="Cambria" w:hAnsi="Cambria"/>
              </w:rPr>
            </w:pPr>
            <w:r>
              <w:rPr>
                <w:rFonts w:ascii="Cambria" w:hAnsi="Cambria"/>
              </w:rPr>
              <w:t>Surface</w:t>
            </w:r>
          </w:p>
        </w:tc>
        <w:tc>
          <w:tcPr>
            <w:tcW w:w="0" w:type="auto"/>
            <w:vAlign w:val="center"/>
            <w:hideMark/>
          </w:tcPr>
          <w:p w:rsidR="003E26C8" w:rsidRDefault="003E26C8" w:rsidP="003E26C8">
            <w:pPr>
              <w:jc w:val="center"/>
              <w:rPr>
                <w:rFonts w:ascii="Cambria" w:hAnsi="Cambria"/>
              </w:rPr>
            </w:pPr>
          </w:p>
        </w:tc>
      </w:tr>
    </w:tbl>
    <w:p w:rsidR="003E26C8" w:rsidRDefault="003E26C8" w:rsidP="003E26C8">
      <w:pPr>
        <w:pStyle w:val="Heading2"/>
        <w:rPr>
          <w:rStyle w:val="header-section-number"/>
        </w:rPr>
      </w:pPr>
    </w:p>
    <w:p w:rsidR="002A4B7A" w:rsidRDefault="003E26C8" w:rsidP="002A4B7A">
      <w:pPr>
        <w:pStyle w:val="Heading2"/>
      </w:pPr>
      <w:bookmarkStart w:id="26" w:name="_Toc116295699"/>
      <w:r>
        <w:rPr>
          <w:rStyle w:val="header-section-number"/>
        </w:rPr>
        <w:t>6.2</w:t>
      </w:r>
      <w:r>
        <w:t xml:space="preserve"> Rotenone sampling map</w:t>
      </w:r>
      <w:bookmarkEnd w:id="26"/>
    </w:p>
    <w:p w:rsidR="002A4B7A" w:rsidRPr="002A4B7A" w:rsidRDefault="002A4B7A" w:rsidP="002A4B7A">
      <w:pPr>
        <w:pStyle w:val="NormalWeb"/>
      </w:pPr>
      <w:r>
        <w:t>Access the online map at https://arcg.is/1GeLTX</w:t>
      </w:r>
      <w:r w:rsidRPr="0099461A">
        <w:t>. The map layer titled "Rotenone Sampling" contains interactive click-able points with sampling details including coordinates.</w:t>
      </w:r>
      <w:r w:rsidR="00204E0E">
        <w:t xml:space="preserve"> Site coordinates can be accessed at </w:t>
      </w:r>
      <w:hyperlink r:id="rId64" w:history="1">
        <w:r w:rsidR="00204E0E">
          <w:rPr>
            <w:rStyle w:val="Hyperlink"/>
          </w:rPr>
          <w:t>https://tinyurl.com/kwf-vogel-wqx-data</w:t>
        </w:r>
      </w:hyperlink>
      <w:r w:rsidR="00204E0E">
        <w:t>.</w:t>
      </w:r>
    </w:p>
    <w:p w:rsidR="003E26C8" w:rsidRDefault="003E26C8" w:rsidP="003E26C8">
      <w:pPr>
        <w:pStyle w:val="NormalWeb"/>
      </w:pPr>
      <w:r>
        <w:rPr>
          <w:noProof/>
          <w:color w:val="0000FF"/>
        </w:rPr>
        <w:drawing>
          <wp:inline distT="0" distB="0" distL="0" distR="0">
            <wp:extent cx="4763135" cy="3668395"/>
            <wp:effectExtent l="0" t="0" r="0" b="8255"/>
            <wp:docPr id="25" name="Picture 25" descr="Click the image above to access the full ArcGIS Online map. The map layer titled “Rotenone Sampling” contains interactive click-able points with sampling details including coordinates.">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lick the image above to access the full ArcGIS Online map. The map layer titled “Rotenone Sampling” contains interactive click-able points with sampling details including coordinates.">
                      <a:hlinkClick r:id="rId65"/>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35" cy="3668395"/>
                    </a:xfrm>
                    <a:prstGeom prst="rect">
                      <a:avLst/>
                    </a:prstGeom>
                    <a:noFill/>
                    <a:ln>
                      <a:noFill/>
                    </a:ln>
                  </pic:spPr>
                </pic:pic>
              </a:graphicData>
            </a:graphic>
          </wp:inline>
        </w:drawing>
      </w:r>
    </w:p>
    <w:p w:rsidR="003E26C8" w:rsidRDefault="003E26C8" w:rsidP="003E26C8">
      <w:pPr>
        <w:pStyle w:val="Heading2"/>
      </w:pPr>
      <w:bookmarkStart w:id="27" w:name="_Toc116295700"/>
      <w:r>
        <w:rPr>
          <w:rStyle w:val="header-section-number"/>
        </w:rPr>
        <w:lastRenderedPageBreak/>
        <w:t>6.3</w:t>
      </w:r>
      <w:r>
        <w:t xml:space="preserve"> Rotenone concentration results</w:t>
      </w:r>
      <w:bookmarkEnd w:id="27"/>
    </w:p>
    <w:p w:rsidR="003E26C8" w:rsidRDefault="003E26C8" w:rsidP="003E26C8">
      <w:pPr>
        <w:pStyle w:val="Heading3"/>
      </w:pPr>
      <w:bookmarkStart w:id="28" w:name="_Toc116295701"/>
      <w:r>
        <w:rPr>
          <w:rStyle w:val="header-section-number"/>
        </w:rPr>
        <w:t>6.3.1</w:t>
      </w:r>
      <w:r>
        <w:t xml:space="preserve"> Sample results</w:t>
      </w:r>
      <w:bookmarkEnd w:id="28"/>
    </w:p>
    <w:p w:rsidR="003E26C8" w:rsidRDefault="003E26C8" w:rsidP="003E26C8">
      <w:pPr>
        <w:pStyle w:val="Heading4"/>
      </w:pPr>
      <w:r>
        <w:rPr>
          <w:rStyle w:val="header-section-number"/>
        </w:rPr>
        <w:t>6.3.1.1</w:t>
      </w:r>
      <w:r>
        <w:t xml:space="preserve"> Tables</w:t>
      </w:r>
    </w:p>
    <w:p w:rsidR="003E26C8" w:rsidRDefault="003E26C8" w:rsidP="003E26C8">
      <w:pPr>
        <w:pStyle w:val="NormalWeb"/>
      </w:pPr>
      <w:r>
        <w:t>Laborat</w:t>
      </w:r>
      <w:r w:rsidR="002A4B7A">
        <w:t>ory analysis of water samples was</w:t>
      </w:r>
      <w:r>
        <w:t xml:space="preserve"> performed by the </w:t>
      </w:r>
      <w:hyperlink r:id="rId66" w:history="1">
        <w:r>
          <w:rPr>
            <w:rStyle w:val="Hyperlink"/>
          </w:rPr>
          <w:t>ASET Laboratory</w:t>
        </w:r>
      </w:hyperlink>
      <w:r>
        <w:t xml:space="preserve"> at the University </w:t>
      </w:r>
      <w:proofErr w:type="gramStart"/>
      <w:r>
        <w:t>of Alaska Anchorage Department of</w:t>
      </w:r>
      <w:proofErr w:type="gramEnd"/>
      <w:r>
        <w:t xml:space="preserve"> Chemistry in Anchorage, Alaska. Detailed analytical methods can be found in </w:t>
      </w:r>
      <w:hyperlink r:id="rId67" w:history="1">
        <w:r>
          <w:rPr>
            <w:rStyle w:val="Hyperlink"/>
          </w:rPr>
          <w:t>Couture et al. 2022</w:t>
        </w:r>
      </w:hyperlink>
      <w:r>
        <w:t>.</w:t>
      </w:r>
    </w:p>
    <w:p w:rsidR="003E26C8" w:rsidRDefault="003E26C8" w:rsidP="003E26C8">
      <w:pPr>
        <w:pStyle w:val="NormalWeb"/>
      </w:pPr>
      <w:r>
        <w:t>Original results received from UAA are available for download at the following link:</w:t>
      </w:r>
    </w:p>
    <w:p w:rsidR="003E26C8" w:rsidRDefault="003E26C8" w:rsidP="003E26C8">
      <w:pPr>
        <w:numPr>
          <w:ilvl w:val="0"/>
          <w:numId w:val="5"/>
        </w:numPr>
        <w:spacing w:before="100" w:beforeAutospacing="1" w:after="100" w:afterAutospacing="1" w:line="240" w:lineRule="auto"/>
      </w:pPr>
      <w:hyperlink r:id="rId68" w:history="1">
        <w:r>
          <w:rPr>
            <w:rStyle w:val="Hyperlink"/>
          </w:rPr>
          <w:t>Link: Rotenone D</w:t>
        </w:r>
        <w:r>
          <w:rPr>
            <w:rStyle w:val="Hyperlink"/>
          </w:rPr>
          <w:t>egradation Laboratory Results</w:t>
        </w:r>
      </w:hyperlink>
      <w:r>
        <w:t>.</w:t>
      </w:r>
    </w:p>
    <w:p w:rsidR="003E26C8" w:rsidRDefault="003E26C8" w:rsidP="003E26C8">
      <w:pPr>
        <w:pStyle w:val="NormalWeb"/>
      </w:pPr>
      <w:r>
        <w:t xml:space="preserve">A table of final results that have been integrated into a single </w:t>
      </w:r>
      <w:proofErr w:type="spellStart"/>
      <w:r>
        <w:t>dataframe</w:t>
      </w:r>
      <w:proofErr w:type="spellEnd"/>
      <w:r>
        <w:t xml:space="preserve"> and reshaped to a “long” format are available for download at the </w:t>
      </w:r>
      <w:proofErr w:type="spellStart"/>
      <w:r>
        <w:t>the</w:t>
      </w:r>
      <w:proofErr w:type="spellEnd"/>
      <w:r>
        <w:t xml:space="preserve"> following link:</w:t>
      </w:r>
    </w:p>
    <w:p w:rsidR="003E26C8" w:rsidRDefault="003E26C8" w:rsidP="003E26C8">
      <w:pPr>
        <w:numPr>
          <w:ilvl w:val="0"/>
          <w:numId w:val="6"/>
        </w:numPr>
        <w:spacing w:before="100" w:beforeAutospacing="1" w:after="100" w:afterAutospacing="1" w:line="240" w:lineRule="auto"/>
      </w:pPr>
      <w:hyperlink r:id="rId69" w:history="1">
        <w:r>
          <w:rPr>
            <w:rStyle w:val="Hyperlink"/>
          </w:rPr>
          <w:t>Link: Rotenone Degradation Final Results</w:t>
        </w:r>
      </w:hyperlink>
    </w:p>
    <w:p w:rsidR="003E26C8" w:rsidRDefault="003E26C8" w:rsidP="003E26C8">
      <w:pPr>
        <w:pStyle w:val="NormalWeb"/>
      </w:pPr>
      <w:r>
        <w:t xml:space="preserve">A </w:t>
      </w:r>
      <w:proofErr w:type="spellStart"/>
      <w:r>
        <w:t>summarised</w:t>
      </w:r>
      <w:proofErr w:type="spellEnd"/>
      <w:r>
        <w:t xml:space="preserve"> version of the above downloadable table is displayed in Table </w:t>
      </w:r>
      <w:hyperlink r:id="rId70" w:anchor="tab:rotenone-table" w:history="1">
        <w:r>
          <w:rPr>
            <w:rStyle w:val="Hyperlink"/>
          </w:rPr>
          <w:t>6.2</w:t>
        </w:r>
      </w:hyperlink>
      <w:r>
        <w:t xml:space="preserve">. Values shown in Table </w:t>
      </w:r>
      <w:hyperlink r:id="rId71" w:anchor="tab:rotenone-table" w:history="1">
        <w:r>
          <w:rPr>
            <w:rStyle w:val="Hyperlink"/>
          </w:rPr>
          <w:t>6.2</w:t>
        </w:r>
      </w:hyperlink>
      <w:r>
        <w:t xml:space="preserve"> are averages of duplicate lab values (overall mean percent difference = 1.25 ± 2.44 %, mean ± SD).</w:t>
      </w:r>
    </w:p>
    <w:p w:rsidR="003E26C8" w:rsidRDefault="003E26C8" w:rsidP="003E26C8">
      <w:pPr>
        <w:pStyle w:val="NormalWeb"/>
      </w:pPr>
    </w:p>
    <w:p w:rsidR="002A4B7A" w:rsidRDefault="002A4B7A" w:rsidP="003E26C8">
      <w:pPr>
        <w:pStyle w:val="NormalWeb"/>
      </w:pPr>
    </w:p>
    <w:p w:rsidR="002A4B7A" w:rsidRDefault="002A4B7A" w:rsidP="003E26C8">
      <w:pPr>
        <w:pStyle w:val="NormalWeb"/>
      </w:pPr>
    </w:p>
    <w:p w:rsidR="002A4B7A" w:rsidRDefault="002A4B7A" w:rsidP="003E26C8">
      <w:pPr>
        <w:pStyle w:val="NormalWeb"/>
      </w:pPr>
    </w:p>
    <w:p w:rsidR="002A4B7A" w:rsidRDefault="002A4B7A" w:rsidP="003E26C8">
      <w:pPr>
        <w:pStyle w:val="NormalWeb"/>
      </w:pPr>
    </w:p>
    <w:p w:rsidR="002A4B7A" w:rsidRDefault="002A4B7A" w:rsidP="003E26C8">
      <w:pPr>
        <w:pStyle w:val="NormalWeb"/>
      </w:pPr>
    </w:p>
    <w:p w:rsidR="002A4B7A" w:rsidRDefault="002A4B7A" w:rsidP="003E26C8">
      <w:pPr>
        <w:pStyle w:val="NormalWeb"/>
      </w:pPr>
    </w:p>
    <w:p w:rsidR="002A4B7A" w:rsidRDefault="002A4B7A" w:rsidP="003E26C8">
      <w:pPr>
        <w:pStyle w:val="NormalWeb"/>
      </w:pPr>
    </w:p>
    <w:p w:rsidR="002A4B7A" w:rsidRDefault="002A4B7A" w:rsidP="003E26C8">
      <w:pPr>
        <w:pStyle w:val="NormalWeb"/>
      </w:pPr>
    </w:p>
    <w:p w:rsidR="002A4B7A" w:rsidRDefault="002A4B7A" w:rsidP="003E26C8">
      <w:pPr>
        <w:pStyle w:val="NormalWeb"/>
      </w:pPr>
    </w:p>
    <w:p w:rsidR="002A4B7A" w:rsidRDefault="002A4B7A" w:rsidP="003E26C8">
      <w:pPr>
        <w:pStyle w:val="NormalWeb"/>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85"/>
        <w:gridCol w:w="2006"/>
        <w:gridCol w:w="1454"/>
        <w:gridCol w:w="840"/>
        <w:gridCol w:w="1583"/>
        <w:gridCol w:w="1692"/>
      </w:tblGrid>
      <w:tr w:rsidR="003E26C8" w:rsidTr="003E26C8">
        <w:trPr>
          <w:tblHeader/>
          <w:tblCellSpacing w:w="15" w:type="dxa"/>
        </w:trPr>
        <w:tc>
          <w:tcPr>
            <w:tcW w:w="0" w:type="auto"/>
            <w:gridSpan w:val="6"/>
            <w:tcBorders>
              <w:top w:val="nil"/>
              <w:left w:val="nil"/>
              <w:bottom w:val="nil"/>
              <w:right w:val="nil"/>
            </w:tcBorders>
            <w:vAlign w:val="center"/>
            <w:hideMark/>
          </w:tcPr>
          <w:p w:rsidR="003E26C8" w:rsidRDefault="003E26C8">
            <w:pPr>
              <w:jc w:val="center"/>
              <w:rPr>
                <w:rFonts w:ascii="Cambria" w:hAnsi="Cambria"/>
                <w:sz w:val="24"/>
                <w:szCs w:val="24"/>
              </w:rPr>
            </w:pPr>
            <w:r>
              <w:rPr>
                <w:rFonts w:ascii="Cambria" w:hAnsi="Cambria"/>
              </w:rPr>
              <w:lastRenderedPageBreak/>
              <w:t>Table 6.2: Rotenone results. See above download link for complete analysis results, including other parameters (</w:t>
            </w:r>
            <w:proofErr w:type="spellStart"/>
            <w:r>
              <w:rPr>
                <w:rFonts w:ascii="Cambria" w:hAnsi="Cambria"/>
              </w:rPr>
              <w:t>rotenolone</w:t>
            </w:r>
            <w:proofErr w:type="spellEnd"/>
            <w:r>
              <w:rPr>
                <w:rFonts w:ascii="Cambria" w:hAnsi="Cambria"/>
              </w:rPr>
              <w:t xml:space="preserve">, </w:t>
            </w:r>
            <w:proofErr w:type="spellStart"/>
            <w:r>
              <w:rPr>
                <w:rFonts w:ascii="Cambria" w:hAnsi="Cambria"/>
              </w:rPr>
              <w:t>deguelin</w:t>
            </w:r>
            <w:proofErr w:type="spellEnd"/>
            <w:r>
              <w:rPr>
                <w:rFonts w:ascii="Cambria" w:hAnsi="Cambria"/>
              </w:rPr>
              <w:t xml:space="preserve">, and others.) </w:t>
            </w:r>
          </w:p>
        </w:tc>
      </w:tr>
      <w:tr w:rsidR="003E26C8" w:rsidTr="00204E0E">
        <w:trPr>
          <w:tblHeader/>
          <w:tblCellSpacing w:w="15" w:type="dxa"/>
        </w:trPr>
        <w:tc>
          <w:tcPr>
            <w:tcW w:w="0" w:type="auto"/>
            <w:tcBorders>
              <w:bottom w:val="single" w:sz="4" w:space="0" w:color="auto"/>
            </w:tcBorders>
            <w:vAlign w:val="center"/>
            <w:hideMark/>
          </w:tcPr>
          <w:p w:rsidR="003E26C8" w:rsidRDefault="003E26C8" w:rsidP="00204E0E">
            <w:pPr>
              <w:jc w:val="center"/>
              <w:rPr>
                <w:rFonts w:ascii="Cambria" w:hAnsi="Cambria"/>
                <w:b/>
                <w:bCs/>
              </w:rPr>
            </w:pPr>
            <w:proofErr w:type="spellStart"/>
            <w:r>
              <w:rPr>
                <w:rFonts w:ascii="Cambria" w:hAnsi="Cambria"/>
                <w:b/>
                <w:bCs/>
              </w:rPr>
              <w:t>sample_name</w:t>
            </w:r>
            <w:proofErr w:type="spellEnd"/>
          </w:p>
        </w:tc>
        <w:tc>
          <w:tcPr>
            <w:tcW w:w="0" w:type="auto"/>
            <w:tcBorders>
              <w:bottom w:val="single" w:sz="4" w:space="0" w:color="auto"/>
            </w:tcBorders>
            <w:vAlign w:val="center"/>
            <w:hideMark/>
          </w:tcPr>
          <w:p w:rsidR="003E26C8" w:rsidRDefault="003E26C8" w:rsidP="00204E0E">
            <w:pPr>
              <w:jc w:val="center"/>
              <w:rPr>
                <w:rFonts w:ascii="Cambria" w:hAnsi="Cambria"/>
                <w:b/>
                <w:bCs/>
              </w:rPr>
            </w:pPr>
            <w:proofErr w:type="spellStart"/>
            <w:r>
              <w:rPr>
                <w:rFonts w:ascii="Cambria" w:hAnsi="Cambria"/>
                <w:b/>
                <w:bCs/>
              </w:rPr>
              <w:t>field_sample_date</w:t>
            </w:r>
            <w:proofErr w:type="spellEnd"/>
          </w:p>
        </w:tc>
        <w:tc>
          <w:tcPr>
            <w:tcW w:w="0" w:type="auto"/>
            <w:tcBorders>
              <w:bottom w:val="single" w:sz="4" w:space="0" w:color="auto"/>
            </w:tcBorders>
            <w:vAlign w:val="center"/>
            <w:hideMark/>
          </w:tcPr>
          <w:p w:rsidR="003E26C8" w:rsidRDefault="003E26C8" w:rsidP="00204E0E">
            <w:pPr>
              <w:jc w:val="center"/>
              <w:rPr>
                <w:rFonts w:ascii="Cambria" w:hAnsi="Cambria"/>
                <w:b/>
                <w:bCs/>
              </w:rPr>
            </w:pPr>
            <w:r>
              <w:rPr>
                <w:rFonts w:ascii="Cambria" w:hAnsi="Cambria"/>
                <w:b/>
                <w:bCs/>
              </w:rPr>
              <w:t>waterbody</w:t>
            </w:r>
          </w:p>
        </w:tc>
        <w:tc>
          <w:tcPr>
            <w:tcW w:w="0" w:type="auto"/>
            <w:tcBorders>
              <w:bottom w:val="single" w:sz="4" w:space="0" w:color="auto"/>
            </w:tcBorders>
            <w:vAlign w:val="center"/>
            <w:hideMark/>
          </w:tcPr>
          <w:p w:rsidR="003E26C8" w:rsidRDefault="003E26C8" w:rsidP="00204E0E">
            <w:pPr>
              <w:jc w:val="center"/>
              <w:rPr>
                <w:rFonts w:ascii="Cambria" w:hAnsi="Cambria"/>
                <w:b/>
                <w:bCs/>
              </w:rPr>
            </w:pPr>
            <w:r>
              <w:rPr>
                <w:rFonts w:ascii="Cambria" w:hAnsi="Cambria"/>
                <w:b/>
                <w:bCs/>
              </w:rPr>
              <w:t>strata</w:t>
            </w:r>
          </w:p>
        </w:tc>
        <w:tc>
          <w:tcPr>
            <w:tcW w:w="0" w:type="auto"/>
            <w:tcBorders>
              <w:bottom w:val="single" w:sz="4" w:space="0" w:color="auto"/>
            </w:tcBorders>
            <w:vAlign w:val="center"/>
            <w:hideMark/>
          </w:tcPr>
          <w:p w:rsidR="003E26C8" w:rsidRDefault="003E26C8" w:rsidP="00204E0E">
            <w:pPr>
              <w:jc w:val="center"/>
              <w:rPr>
                <w:rFonts w:ascii="Cambria" w:hAnsi="Cambria"/>
                <w:b/>
                <w:bCs/>
              </w:rPr>
            </w:pPr>
            <w:proofErr w:type="spellStart"/>
            <w:r>
              <w:rPr>
                <w:rFonts w:ascii="Cambria" w:hAnsi="Cambria"/>
                <w:b/>
                <w:bCs/>
              </w:rPr>
              <w:t>rotenone_ppb</w:t>
            </w:r>
            <w:proofErr w:type="spellEnd"/>
          </w:p>
        </w:tc>
        <w:tc>
          <w:tcPr>
            <w:tcW w:w="0" w:type="auto"/>
            <w:tcBorders>
              <w:bottom w:val="single" w:sz="4" w:space="0" w:color="auto"/>
            </w:tcBorders>
            <w:vAlign w:val="center"/>
            <w:hideMark/>
          </w:tcPr>
          <w:p w:rsidR="003E26C8" w:rsidRDefault="003E26C8" w:rsidP="00204E0E">
            <w:pPr>
              <w:jc w:val="center"/>
              <w:rPr>
                <w:rFonts w:ascii="Cambria" w:hAnsi="Cambria"/>
                <w:b/>
                <w:bCs/>
              </w:rPr>
            </w:pPr>
            <w:proofErr w:type="spellStart"/>
            <w:r>
              <w:rPr>
                <w:rFonts w:ascii="Cambria" w:hAnsi="Cambria"/>
                <w:b/>
                <w:bCs/>
              </w:rPr>
              <w:t>detection_note</w:t>
            </w:r>
            <w:proofErr w:type="spellEnd"/>
          </w:p>
        </w:tc>
      </w:tr>
      <w:tr w:rsidR="003E26C8" w:rsidTr="003E26C8">
        <w:trPr>
          <w:tblCellSpacing w:w="15" w:type="dxa"/>
        </w:trPr>
        <w:tc>
          <w:tcPr>
            <w:tcW w:w="0" w:type="auto"/>
            <w:vAlign w:val="center"/>
            <w:hideMark/>
          </w:tcPr>
          <w:p w:rsidR="003E26C8" w:rsidRDefault="003E26C8">
            <w:pPr>
              <w:rPr>
                <w:rFonts w:ascii="Cambria" w:hAnsi="Cambria"/>
              </w:rPr>
            </w:pPr>
            <w:r>
              <w:rPr>
                <w:rFonts w:ascii="Cambria" w:hAnsi="Cambria"/>
              </w:rPr>
              <w:t xml:space="preserve">Miller Creek Weir </w:t>
            </w:r>
          </w:p>
        </w:tc>
        <w:tc>
          <w:tcPr>
            <w:tcW w:w="0" w:type="auto"/>
            <w:vAlign w:val="center"/>
            <w:hideMark/>
          </w:tcPr>
          <w:p w:rsidR="003E26C8" w:rsidRDefault="003E26C8">
            <w:pPr>
              <w:rPr>
                <w:rFonts w:ascii="Cambria" w:hAnsi="Cambria"/>
              </w:rPr>
            </w:pPr>
            <w:r>
              <w:rPr>
                <w:rFonts w:ascii="Cambria" w:hAnsi="Cambria"/>
              </w:rPr>
              <w:t xml:space="preserve">2021-11-10 </w:t>
            </w:r>
          </w:p>
        </w:tc>
        <w:tc>
          <w:tcPr>
            <w:tcW w:w="0" w:type="auto"/>
            <w:vAlign w:val="center"/>
            <w:hideMark/>
          </w:tcPr>
          <w:p w:rsidR="003E26C8" w:rsidRDefault="003E26C8">
            <w:pPr>
              <w:rPr>
                <w:rFonts w:ascii="Cambria" w:hAnsi="Cambria"/>
              </w:rPr>
            </w:pPr>
            <w:proofErr w:type="spellStart"/>
            <w:r>
              <w:rPr>
                <w:rFonts w:ascii="Cambria" w:hAnsi="Cambria"/>
              </w:rPr>
              <w:t>Miller_Creek</w:t>
            </w:r>
            <w:proofErr w:type="spellEnd"/>
            <w:r>
              <w:rPr>
                <w:rFonts w:ascii="Cambria" w:hAnsi="Cambria"/>
              </w:rPr>
              <w:t xml:space="preserve"> </w:t>
            </w:r>
          </w:p>
        </w:tc>
        <w:tc>
          <w:tcPr>
            <w:tcW w:w="0" w:type="auto"/>
            <w:vAlign w:val="center"/>
            <w:hideMark/>
          </w:tcPr>
          <w:p w:rsidR="003E26C8" w:rsidRDefault="003E26C8">
            <w:pPr>
              <w:rPr>
                <w:rFonts w:ascii="Cambria" w:hAnsi="Cambria"/>
              </w:rPr>
            </w:pPr>
            <w:r>
              <w:rPr>
                <w:rFonts w:ascii="Cambria" w:hAnsi="Cambria"/>
              </w:rPr>
              <w:t xml:space="preserve">Creek </w:t>
            </w:r>
          </w:p>
        </w:tc>
        <w:tc>
          <w:tcPr>
            <w:tcW w:w="0" w:type="auto"/>
            <w:vAlign w:val="center"/>
            <w:hideMark/>
          </w:tcPr>
          <w:p w:rsidR="003E26C8" w:rsidRDefault="003E26C8">
            <w:pPr>
              <w:jc w:val="right"/>
              <w:rPr>
                <w:rFonts w:ascii="Cambria" w:hAnsi="Cambria"/>
              </w:rPr>
            </w:pPr>
            <w:r>
              <w:rPr>
                <w:rFonts w:ascii="Cambria" w:hAnsi="Cambria"/>
              </w:rPr>
              <w:t xml:space="preserve">2.010 </w:t>
            </w:r>
          </w:p>
        </w:tc>
        <w:tc>
          <w:tcPr>
            <w:tcW w:w="0" w:type="auto"/>
            <w:vAlign w:val="center"/>
            <w:hideMark/>
          </w:tcPr>
          <w:p w:rsidR="003E26C8" w:rsidRDefault="003E26C8">
            <w:pPr>
              <w:jc w:val="right"/>
              <w:rPr>
                <w:rFonts w:ascii="Cambria" w:hAnsi="Cambria"/>
              </w:rPr>
            </w:pPr>
          </w:p>
        </w:tc>
      </w:tr>
      <w:tr w:rsidR="003E26C8" w:rsidTr="003E26C8">
        <w:trPr>
          <w:tblCellSpacing w:w="15" w:type="dxa"/>
        </w:trPr>
        <w:tc>
          <w:tcPr>
            <w:tcW w:w="0" w:type="auto"/>
            <w:vAlign w:val="center"/>
            <w:hideMark/>
          </w:tcPr>
          <w:p w:rsidR="003E26C8" w:rsidRDefault="003E26C8">
            <w:pPr>
              <w:rPr>
                <w:rFonts w:ascii="Cambria" w:hAnsi="Cambria"/>
                <w:sz w:val="24"/>
                <w:szCs w:val="24"/>
              </w:rPr>
            </w:pPr>
            <w:r>
              <w:rPr>
                <w:rFonts w:ascii="Cambria" w:hAnsi="Cambria"/>
              </w:rPr>
              <w:t xml:space="preserve">Miller_Creek_1 </w:t>
            </w:r>
          </w:p>
        </w:tc>
        <w:tc>
          <w:tcPr>
            <w:tcW w:w="0" w:type="auto"/>
            <w:vAlign w:val="center"/>
            <w:hideMark/>
          </w:tcPr>
          <w:p w:rsidR="003E26C8" w:rsidRDefault="003E26C8">
            <w:pPr>
              <w:rPr>
                <w:rFonts w:ascii="Cambria" w:hAnsi="Cambria"/>
              </w:rPr>
            </w:pPr>
            <w:r>
              <w:rPr>
                <w:rFonts w:ascii="Cambria" w:hAnsi="Cambria"/>
              </w:rPr>
              <w:t xml:space="preserve">2021-10-08 </w:t>
            </w:r>
          </w:p>
        </w:tc>
        <w:tc>
          <w:tcPr>
            <w:tcW w:w="0" w:type="auto"/>
            <w:vAlign w:val="center"/>
            <w:hideMark/>
          </w:tcPr>
          <w:p w:rsidR="003E26C8" w:rsidRDefault="003E26C8">
            <w:pPr>
              <w:rPr>
                <w:rFonts w:ascii="Cambria" w:hAnsi="Cambria"/>
              </w:rPr>
            </w:pPr>
            <w:proofErr w:type="spellStart"/>
            <w:r>
              <w:rPr>
                <w:rFonts w:ascii="Cambria" w:hAnsi="Cambria"/>
              </w:rPr>
              <w:t>Miller_Creek</w:t>
            </w:r>
            <w:proofErr w:type="spellEnd"/>
            <w:r>
              <w:rPr>
                <w:rFonts w:ascii="Cambria" w:hAnsi="Cambria"/>
              </w:rPr>
              <w:t xml:space="preserve"> </w:t>
            </w:r>
          </w:p>
        </w:tc>
        <w:tc>
          <w:tcPr>
            <w:tcW w:w="0" w:type="auto"/>
            <w:vAlign w:val="center"/>
            <w:hideMark/>
          </w:tcPr>
          <w:p w:rsidR="003E26C8" w:rsidRDefault="003E26C8">
            <w:pPr>
              <w:rPr>
                <w:rFonts w:ascii="Cambria" w:hAnsi="Cambria"/>
              </w:rPr>
            </w:pPr>
            <w:r>
              <w:rPr>
                <w:rFonts w:ascii="Cambria" w:hAnsi="Cambria"/>
              </w:rPr>
              <w:t xml:space="preserve">Creek </w:t>
            </w:r>
          </w:p>
        </w:tc>
        <w:tc>
          <w:tcPr>
            <w:tcW w:w="0" w:type="auto"/>
            <w:vAlign w:val="center"/>
            <w:hideMark/>
          </w:tcPr>
          <w:p w:rsidR="003E26C8" w:rsidRDefault="003E26C8">
            <w:pPr>
              <w:jc w:val="right"/>
              <w:rPr>
                <w:rFonts w:ascii="Cambria" w:hAnsi="Cambria"/>
              </w:rPr>
            </w:pPr>
            <w:r>
              <w:rPr>
                <w:rFonts w:ascii="Cambria" w:hAnsi="Cambria"/>
              </w:rPr>
              <w:t xml:space="preserve">22.960 </w:t>
            </w:r>
          </w:p>
        </w:tc>
        <w:tc>
          <w:tcPr>
            <w:tcW w:w="0" w:type="auto"/>
            <w:vAlign w:val="center"/>
            <w:hideMark/>
          </w:tcPr>
          <w:p w:rsidR="003E26C8" w:rsidRDefault="003E26C8">
            <w:pPr>
              <w:jc w:val="right"/>
              <w:rPr>
                <w:rFonts w:ascii="Cambria" w:hAnsi="Cambria"/>
              </w:rPr>
            </w:pPr>
          </w:p>
        </w:tc>
      </w:tr>
      <w:tr w:rsidR="003E26C8" w:rsidTr="003E26C8">
        <w:trPr>
          <w:tblCellSpacing w:w="15" w:type="dxa"/>
        </w:trPr>
        <w:tc>
          <w:tcPr>
            <w:tcW w:w="0" w:type="auto"/>
            <w:vAlign w:val="center"/>
            <w:hideMark/>
          </w:tcPr>
          <w:p w:rsidR="003E26C8" w:rsidRDefault="003E26C8">
            <w:pPr>
              <w:rPr>
                <w:rFonts w:ascii="Cambria" w:hAnsi="Cambria"/>
                <w:sz w:val="24"/>
                <w:szCs w:val="24"/>
              </w:rPr>
            </w:pPr>
            <w:r>
              <w:rPr>
                <w:rFonts w:ascii="Cambria" w:hAnsi="Cambria"/>
              </w:rPr>
              <w:t xml:space="preserve">Miller_Creek_2 </w:t>
            </w:r>
          </w:p>
        </w:tc>
        <w:tc>
          <w:tcPr>
            <w:tcW w:w="0" w:type="auto"/>
            <w:vAlign w:val="center"/>
            <w:hideMark/>
          </w:tcPr>
          <w:p w:rsidR="003E26C8" w:rsidRDefault="003E26C8">
            <w:pPr>
              <w:rPr>
                <w:rFonts w:ascii="Cambria" w:hAnsi="Cambria"/>
              </w:rPr>
            </w:pPr>
            <w:r>
              <w:rPr>
                <w:rFonts w:ascii="Cambria" w:hAnsi="Cambria"/>
              </w:rPr>
              <w:t xml:space="preserve">2021-12-03 </w:t>
            </w:r>
          </w:p>
        </w:tc>
        <w:tc>
          <w:tcPr>
            <w:tcW w:w="0" w:type="auto"/>
            <w:vAlign w:val="center"/>
            <w:hideMark/>
          </w:tcPr>
          <w:p w:rsidR="003E26C8" w:rsidRDefault="003E26C8">
            <w:pPr>
              <w:rPr>
                <w:rFonts w:ascii="Cambria" w:hAnsi="Cambria"/>
              </w:rPr>
            </w:pPr>
            <w:proofErr w:type="spellStart"/>
            <w:r>
              <w:rPr>
                <w:rFonts w:ascii="Cambria" w:hAnsi="Cambria"/>
              </w:rPr>
              <w:t>Miller_Creek</w:t>
            </w:r>
            <w:proofErr w:type="spellEnd"/>
            <w:r>
              <w:rPr>
                <w:rFonts w:ascii="Cambria" w:hAnsi="Cambria"/>
              </w:rPr>
              <w:t xml:space="preserve"> </w:t>
            </w:r>
          </w:p>
        </w:tc>
        <w:tc>
          <w:tcPr>
            <w:tcW w:w="0" w:type="auto"/>
            <w:vAlign w:val="center"/>
            <w:hideMark/>
          </w:tcPr>
          <w:p w:rsidR="003E26C8" w:rsidRDefault="003E26C8">
            <w:pPr>
              <w:rPr>
                <w:rFonts w:ascii="Cambria" w:hAnsi="Cambria"/>
              </w:rPr>
            </w:pPr>
            <w:r>
              <w:rPr>
                <w:rFonts w:ascii="Cambria" w:hAnsi="Cambria"/>
              </w:rPr>
              <w:t xml:space="preserve">Creek </w:t>
            </w:r>
          </w:p>
        </w:tc>
        <w:tc>
          <w:tcPr>
            <w:tcW w:w="0" w:type="auto"/>
            <w:vAlign w:val="center"/>
            <w:hideMark/>
          </w:tcPr>
          <w:p w:rsidR="003E26C8" w:rsidRDefault="003E26C8">
            <w:pPr>
              <w:jc w:val="right"/>
              <w:rPr>
                <w:rFonts w:ascii="Cambria" w:hAnsi="Cambria"/>
              </w:rPr>
            </w:pPr>
            <w:r>
              <w:rPr>
                <w:rFonts w:ascii="Cambria" w:hAnsi="Cambria"/>
              </w:rPr>
              <w:t xml:space="preserve">6.585 </w:t>
            </w:r>
          </w:p>
        </w:tc>
        <w:tc>
          <w:tcPr>
            <w:tcW w:w="0" w:type="auto"/>
            <w:vAlign w:val="center"/>
            <w:hideMark/>
          </w:tcPr>
          <w:p w:rsidR="003E26C8" w:rsidRDefault="003E26C8">
            <w:pPr>
              <w:jc w:val="right"/>
              <w:rPr>
                <w:rFonts w:ascii="Cambria" w:hAnsi="Cambria"/>
              </w:rPr>
            </w:pPr>
          </w:p>
        </w:tc>
      </w:tr>
      <w:tr w:rsidR="003E26C8" w:rsidTr="003E26C8">
        <w:trPr>
          <w:tblCellSpacing w:w="15" w:type="dxa"/>
        </w:trPr>
        <w:tc>
          <w:tcPr>
            <w:tcW w:w="0" w:type="auto"/>
            <w:vAlign w:val="center"/>
            <w:hideMark/>
          </w:tcPr>
          <w:p w:rsidR="003E26C8" w:rsidRDefault="003E26C8">
            <w:pPr>
              <w:rPr>
                <w:rFonts w:ascii="Cambria" w:hAnsi="Cambria"/>
                <w:sz w:val="24"/>
                <w:szCs w:val="24"/>
              </w:rPr>
            </w:pPr>
            <w:r>
              <w:rPr>
                <w:rFonts w:ascii="Cambria" w:hAnsi="Cambria"/>
              </w:rPr>
              <w:t xml:space="preserve">Miller_Creek_2 </w:t>
            </w:r>
          </w:p>
        </w:tc>
        <w:tc>
          <w:tcPr>
            <w:tcW w:w="0" w:type="auto"/>
            <w:vAlign w:val="center"/>
            <w:hideMark/>
          </w:tcPr>
          <w:p w:rsidR="003E26C8" w:rsidRDefault="003E26C8">
            <w:pPr>
              <w:rPr>
                <w:rFonts w:ascii="Cambria" w:hAnsi="Cambria"/>
              </w:rPr>
            </w:pPr>
            <w:r>
              <w:rPr>
                <w:rFonts w:ascii="Cambria" w:hAnsi="Cambria"/>
              </w:rPr>
              <w:t xml:space="preserve">2022-01-05 </w:t>
            </w:r>
          </w:p>
        </w:tc>
        <w:tc>
          <w:tcPr>
            <w:tcW w:w="0" w:type="auto"/>
            <w:vAlign w:val="center"/>
            <w:hideMark/>
          </w:tcPr>
          <w:p w:rsidR="003E26C8" w:rsidRDefault="003E26C8">
            <w:pPr>
              <w:rPr>
                <w:rFonts w:ascii="Cambria" w:hAnsi="Cambria"/>
              </w:rPr>
            </w:pPr>
            <w:proofErr w:type="spellStart"/>
            <w:r>
              <w:rPr>
                <w:rFonts w:ascii="Cambria" w:hAnsi="Cambria"/>
              </w:rPr>
              <w:t>Miller_Creek</w:t>
            </w:r>
            <w:proofErr w:type="spellEnd"/>
            <w:r>
              <w:rPr>
                <w:rFonts w:ascii="Cambria" w:hAnsi="Cambria"/>
              </w:rPr>
              <w:t xml:space="preserve"> </w:t>
            </w:r>
          </w:p>
        </w:tc>
        <w:tc>
          <w:tcPr>
            <w:tcW w:w="0" w:type="auto"/>
            <w:vAlign w:val="center"/>
            <w:hideMark/>
          </w:tcPr>
          <w:p w:rsidR="003E26C8" w:rsidRDefault="003E26C8">
            <w:pPr>
              <w:rPr>
                <w:rFonts w:ascii="Cambria" w:hAnsi="Cambria"/>
              </w:rPr>
            </w:pPr>
            <w:r>
              <w:rPr>
                <w:rFonts w:ascii="Cambria" w:hAnsi="Cambria"/>
              </w:rPr>
              <w:t xml:space="preserve">Creek </w:t>
            </w:r>
          </w:p>
        </w:tc>
        <w:tc>
          <w:tcPr>
            <w:tcW w:w="0" w:type="auto"/>
            <w:vAlign w:val="center"/>
            <w:hideMark/>
          </w:tcPr>
          <w:p w:rsidR="003E26C8" w:rsidRDefault="003E26C8">
            <w:pPr>
              <w:jc w:val="right"/>
              <w:rPr>
                <w:rFonts w:ascii="Cambria" w:hAnsi="Cambria"/>
              </w:rPr>
            </w:pPr>
            <w:r>
              <w:rPr>
                <w:rFonts w:ascii="Cambria" w:hAnsi="Cambria"/>
              </w:rPr>
              <w:t xml:space="preserve">0.000 </w:t>
            </w:r>
          </w:p>
        </w:tc>
        <w:tc>
          <w:tcPr>
            <w:tcW w:w="0" w:type="auto"/>
            <w:vAlign w:val="center"/>
            <w:hideMark/>
          </w:tcPr>
          <w:p w:rsidR="003E26C8" w:rsidRDefault="003E26C8">
            <w:pPr>
              <w:rPr>
                <w:rFonts w:ascii="Cambria" w:hAnsi="Cambria"/>
              </w:rPr>
            </w:pPr>
            <w:r>
              <w:rPr>
                <w:rFonts w:ascii="Cambria" w:hAnsi="Cambria"/>
              </w:rPr>
              <w:t xml:space="preserve">value &lt;0.5 ppb </w:t>
            </w:r>
          </w:p>
        </w:tc>
      </w:tr>
      <w:tr w:rsidR="003E26C8" w:rsidTr="003E26C8">
        <w:trPr>
          <w:tblCellSpacing w:w="15" w:type="dxa"/>
        </w:trPr>
        <w:tc>
          <w:tcPr>
            <w:tcW w:w="0" w:type="auto"/>
            <w:vAlign w:val="center"/>
            <w:hideMark/>
          </w:tcPr>
          <w:p w:rsidR="003E26C8" w:rsidRDefault="003E26C8">
            <w:pPr>
              <w:rPr>
                <w:rFonts w:ascii="Cambria" w:hAnsi="Cambria"/>
              </w:rPr>
            </w:pPr>
            <w:proofErr w:type="spellStart"/>
            <w:r>
              <w:rPr>
                <w:rFonts w:ascii="Cambria" w:hAnsi="Cambria"/>
              </w:rPr>
              <w:t>N_Vogel_Benthic</w:t>
            </w:r>
            <w:proofErr w:type="spellEnd"/>
            <w:r>
              <w:rPr>
                <w:rFonts w:ascii="Cambria" w:hAnsi="Cambria"/>
              </w:rPr>
              <w:t xml:space="preserve"> </w:t>
            </w:r>
          </w:p>
        </w:tc>
        <w:tc>
          <w:tcPr>
            <w:tcW w:w="0" w:type="auto"/>
            <w:vAlign w:val="center"/>
            <w:hideMark/>
          </w:tcPr>
          <w:p w:rsidR="003E26C8" w:rsidRDefault="003E26C8">
            <w:pPr>
              <w:rPr>
                <w:rFonts w:ascii="Cambria" w:hAnsi="Cambria"/>
              </w:rPr>
            </w:pPr>
            <w:r>
              <w:rPr>
                <w:rFonts w:ascii="Cambria" w:hAnsi="Cambria"/>
              </w:rPr>
              <w:t xml:space="preserve">2021-10-07 </w:t>
            </w:r>
          </w:p>
        </w:tc>
        <w:tc>
          <w:tcPr>
            <w:tcW w:w="0" w:type="auto"/>
            <w:vAlign w:val="center"/>
            <w:hideMark/>
          </w:tcPr>
          <w:p w:rsidR="003E26C8" w:rsidRDefault="003E26C8">
            <w:pPr>
              <w:rPr>
                <w:rFonts w:ascii="Cambria" w:hAnsi="Cambria"/>
              </w:rPr>
            </w:pPr>
            <w:proofErr w:type="spellStart"/>
            <w:r>
              <w:rPr>
                <w:rFonts w:ascii="Cambria" w:hAnsi="Cambria"/>
              </w:rPr>
              <w:t>N_Vogel_Lake</w:t>
            </w:r>
            <w:proofErr w:type="spellEnd"/>
            <w:r>
              <w:rPr>
                <w:rFonts w:ascii="Cambria" w:hAnsi="Cambria"/>
              </w:rPr>
              <w:t xml:space="preserve"> </w:t>
            </w:r>
          </w:p>
        </w:tc>
        <w:tc>
          <w:tcPr>
            <w:tcW w:w="0" w:type="auto"/>
            <w:vAlign w:val="center"/>
            <w:hideMark/>
          </w:tcPr>
          <w:p w:rsidR="003E26C8" w:rsidRDefault="003E26C8">
            <w:pPr>
              <w:rPr>
                <w:rFonts w:ascii="Cambria" w:hAnsi="Cambria"/>
              </w:rPr>
            </w:pPr>
            <w:r>
              <w:rPr>
                <w:rFonts w:ascii="Cambria" w:hAnsi="Cambria"/>
              </w:rPr>
              <w:t xml:space="preserve">Benthic </w:t>
            </w:r>
          </w:p>
        </w:tc>
        <w:tc>
          <w:tcPr>
            <w:tcW w:w="0" w:type="auto"/>
            <w:vAlign w:val="center"/>
            <w:hideMark/>
          </w:tcPr>
          <w:p w:rsidR="003E26C8" w:rsidRDefault="003E26C8">
            <w:pPr>
              <w:jc w:val="right"/>
              <w:rPr>
                <w:rFonts w:ascii="Cambria" w:hAnsi="Cambria"/>
              </w:rPr>
            </w:pPr>
            <w:r>
              <w:rPr>
                <w:rFonts w:ascii="Cambria" w:hAnsi="Cambria"/>
              </w:rPr>
              <w:t xml:space="preserve">13.605 </w:t>
            </w:r>
          </w:p>
        </w:tc>
        <w:tc>
          <w:tcPr>
            <w:tcW w:w="0" w:type="auto"/>
            <w:vAlign w:val="center"/>
            <w:hideMark/>
          </w:tcPr>
          <w:p w:rsidR="003E26C8" w:rsidRDefault="003E26C8">
            <w:pPr>
              <w:jc w:val="right"/>
              <w:rPr>
                <w:rFonts w:ascii="Cambria" w:hAnsi="Cambria"/>
              </w:rPr>
            </w:pPr>
          </w:p>
        </w:tc>
      </w:tr>
      <w:tr w:rsidR="003E26C8" w:rsidTr="003E26C8">
        <w:trPr>
          <w:tblCellSpacing w:w="15" w:type="dxa"/>
        </w:trPr>
        <w:tc>
          <w:tcPr>
            <w:tcW w:w="0" w:type="auto"/>
            <w:vAlign w:val="center"/>
            <w:hideMark/>
          </w:tcPr>
          <w:p w:rsidR="003E26C8" w:rsidRDefault="003E26C8">
            <w:pPr>
              <w:rPr>
                <w:rFonts w:ascii="Cambria" w:hAnsi="Cambria"/>
                <w:sz w:val="24"/>
                <w:szCs w:val="24"/>
              </w:rPr>
            </w:pPr>
            <w:proofErr w:type="spellStart"/>
            <w:r>
              <w:rPr>
                <w:rFonts w:ascii="Cambria" w:hAnsi="Cambria"/>
              </w:rPr>
              <w:t>N_Vogel_Benthic</w:t>
            </w:r>
            <w:proofErr w:type="spellEnd"/>
            <w:r>
              <w:rPr>
                <w:rFonts w:ascii="Cambria" w:hAnsi="Cambria"/>
              </w:rPr>
              <w:t xml:space="preserve"> </w:t>
            </w:r>
          </w:p>
        </w:tc>
        <w:tc>
          <w:tcPr>
            <w:tcW w:w="0" w:type="auto"/>
            <w:vAlign w:val="center"/>
            <w:hideMark/>
          </w:tcPr>
          <w:p w:rsidR="003E26C8" w:rsidRDefault="003E26C8">
            <w:pPr>
              <w:rPr>
                <w:rFonts w:ascii="Cambria" w:hAnsi="Cambria"/>
              </w:rPr>
            </w:pPr>
            <w:r>
              <w:rPr>
                <w:rFonts w:ascii="Cambria" w:hAnsi="Cambria"/>
              </w:rPr>
              <w:t xml:space="preserve">2021-12-02 </w:t>
            </w:r>
          </w:p>
        </w:tc>
        <w:tc>
          <w:tcPr>
            <w:tcW w:w="0" w:type="auto"/>
            <w:vAlign w:val="center"/>
            <w:hideMark/>
          </w:tcPr>
          <w:p w:rsidR="003E26C8" w:rsidRDefault="003E26C8">
            <w:pPr>
              <w:rPr>
                <w:rFonts w:ascii="Cambria" w:hAnsi="Cambria"/>
              </w:rPr>
            </w:pPr>
            <w:proofErr w:type="spellStart"/>
            <w:r>
              <w:rPr>
                <w:rFonts w:ascii="Cambria" w:hAnsi="Cambria"/>
              </w:rPr>
              <w:t>N_Vogel_Lake</w:t>
            </w:r>
            <w:proofErr w:type="spellEnd"/>
            <w:r>
              <w:rPr>
                <w:rFonts w:ascii="Cambria" w:hAnsi="Cambria"/>
              </w:rPr>
              <w:t xml:space="preserve"> </w:t>
            </w:r>
          </w:p>
        </w:tc>
        <w:tc>
          <w:tcPr>
            <w:tcW w:w="0" w:type="auto"/>
            <w:vAlign w:val="center"/>
            <w:hideMark/>
          </w:tcPr>
          <w:p w:rsidR="003E26C8" w:rsidRDefault="003E26C8">
            <w:pPr>
              <w:rPr>
                <w:rFonts w:ascii="Cambria" w:hAnsi="Cambria"/>
              </w:rPr>
            </w:pPr>
            <w:r>
              <w:rPr>
                <w:rFonts w:ascii="Cambria" w:hAnsi="Cambria"/>
              </w:rPr>
              <w:t xml:space="preserve">Benthic </w:t>
            </w:r>
          </w:p>
        </w:tc>
        <w:tc>
          <w:tcPr>
            <w:tcW w:w="0" w:type="auto"/>
            <w:vAlign w:val="center"/>
            <w:hideMark/>
          </w:tcPr>
          <w:p w:rsidR="003E26C8" w:rsidRDefault="003E26C8">
            <w:pPr>
              <w:jc w:val="right"/>
              <w:rPr>
                <w:rFonts w:ascii="Cambria" w:hAnsi="Cambria"/>
              </w:rPr>
            </w:pPr>
            <w:r>
              <w:rPr>
                <w:rFonts w:ascii="Cambria" w:hAnsi="Cambria"/>
              </w:rPr>
              <w:t xml:space="preserve">12.280 </w:t>
            </w:r>
          </w:p>
        </w:tc>
        <w:tc>
          <w:tcPr>
            <w:tcW w:w="0" w:type="auto"/>
            <w:vAlign w:val="center"/>
            <w:hideMark/>
          </w:tcPr>
          <w:p w:rsidR="003E26C8" w:rsidRDefault="003E26C8">
            <w:pPr>
              <w:jc w:val="right"/>
              <w:rPr>
                <w:rFonts w:ascii="Cambria" w:hAnsi="Cambria"/>
              </w:rPr>
            </w:pPr>
          </w:p>
        </w:tc>
      </w:tr>
      <w:tr w:rsidR="003E26C8" w:rsidTr="003E26C8">
        <w:trPr>
          <w:tblCellSpacing w:w="15" w:type="dxa"/>
        </w:trPr>
        <w:tc>
          <w:tcPr>
            <w:tcW w:w="0" w:type="auto"/>
            <w:vAlign w:val="center"/>
            <w:hideMark/>
          </w:tcPr>
          <w:p w:rsidR="003E26C8" w:rsidRDefault="003E26C8">
            <w:pPr>
              <w:rPr>
                <w:rFonts w:ascii="Cambria" w:hAnsi="Cambria"/>
                <w:sz w:val="24"/>
                <w:szCs w:val="24"/>
              </w:rPr>
            </w:pPr>
            <w:proofErr w:type="spellStart"/>
            <w:r>
              <w:rPr>
                <w:rFonts w:ascii="Cambria" w:hAnsi="Cambria"/>
              </w:rPr>
              <w:t>N_Vogel_Benthic</w:t>
            </w:r>
            <w:proofErr w:type="spellEnd"/>
            <w:r>
              <w:rPr>
                <w:rFonts w:ascii="Cambria" w:hAnsi="Cambria"/>
              </w:rPr>
              <w:t xml:space="preserve"> </w:t>
            </w:r>
          </w:p>
        </w:tc>
        <w:tc>
          <w:tcPr>
            <w:tcW w:w="0" w:type="auto"/>
            <w:vAlign w:val="center"/>
            <w:hideMark/>
          </w:tcPr>
          <w:p w:rsidR="003E26C8" w:rsidRDefault="003E26C8">
            <w:pPr>
              <w:rPr>
                <w:rFonts w:ascii="Cambria" w:hAnsi="Cambria"/>
              </w:rPr>
            </w:pPr>
            <w:r>
              <w:rPr>
                <w:rFonts w:ascii="Cambria" w:hAnsi="Cambria"/>
              </w:rPr>
              <w:t xml:space="preserve">2022-01-05 </w:t>
            </w:r>
          </w:p>
        </w:tc>
        <w:tc>
          <w:tcPr>
            <w:tcW w:w="0" w:type="auto"/>
            <w:vAlign w:val="center"/>
            <w:hideMark/>
          </w:tcPr>
          <w:p w:rsidR="003E26C8" w:rsidRDefault="003E26C8">
            <w:pPr>
              <w:rPr>
                <w:rFonts w:ascii="Cambria" w:hAnsi="Cambria"/>
              </w:rPr>
            </w:pPr>
            <w:proofErr w:type="spellStart"/>
            <w:r>
              <w:rPr>
                <w:rFonts w:ascii="Cambria" w:hAnsi="Cambria"/>
              </w:rPr>
              <w:t>N_Vogel_Lake</w:t>
            </w:r>
            <w:proofErr w:type="spellEnd"/>
            <w:r>
              <w:rPr>
                <w:rFonts w:ascii="Cambria" w:hAnsi="Cambria"/>
              </w:rPr>
              <w:t xml:space="preserve"> </w:t>
            </w:r>
          </w:p>
        </w:tc>
        <w:tc>
          <w:tcPr>
            <w:tcW w:w="0" w:type="auto"/>
            <w:vAlign w:val="center"/>
            <w:hideMark/>
          </w:tcPr>
          <w:p w:rsidR="003E26C8" w:rsidRDefault="003E26C8">
            <w:pPr>
              <w:rPr>
                <w:rFonts w:ascii="Cambria" w:hAnsi="Cambria"/>
              </w:rPr>
            </w:pPr>
            <w:r>
              <w:rPr>
                <w:rFonts w:ascii="Cambria" w:hAnsi="Cambria"/>
              </w:rPr>
              <w:t xml:space="preserve">Benthic </w:t>
            </w:r>
          </w:p>
        </w:tc>
        <w:tc>
          <w:tcPr>
            <w:tcW w:w="0" w:type="auto"/>
            <w:vAlign w:val="center"/>
            <w:hideMark/>
          </w:tcPr>
          <w:p w:rsidR="003E26C8" w:rsidRDefault="003E26C8">
            <w:pPr>
              <w:jc w:val="right"/>
              <w:rPr>
                <w:rFonts w:ascii="Cambria" w:hAnsi="Cambria"/>
              </w:rPr>
            </w:pPr>
            <w:r>
              <w:rPr>
                <w:rFonts w:ascii="Cambria" w:hAnsi="Cambria"/>
              </w:rPr>
              <w:t xml:space="preserve">8.755 </w:t>
            </w:r>
          </w:p>
        </w:tc>
        <w:tc>
          <w:tcPr>
            <w:tcW w:w="0" w:type="auto"/>
            <w:vAlign w:val="center"/>
            <w:hideMark/>
          </w:tcPr>
          <w:p w:rsidR="003E26C8" w:rsidRDefault="003E26C8">
            <w:pPr>
              <w:jc w:val="right"/>
              <w:rPr>
                <w:rFonts w:ascii="Cambria" w:hAnsi="Cambria"/>
              </w:rPr>
            </w:pPr>
          </w:p>
        </w:tc>
      </w:tr>
      <w:tr w:rsidR="003E26C8" w:rsidTr="003E26C8">
        <w:trPr>
          <w:tblCellSpacing w:w="15" w:type="dxa"/>
        </w:trPr>
        <w:tc>
          <w:tcPr>
            <w:tcW w:w="0" w:type="auto"/>
            <w:vAlign w:val="center"/>
            <w:hideMark/>
          </w:tcPr>
          <w:p w:rsidR="003E26C8" w:rsidRDefault="003E26C8">
            <w:pPr>
              <w:rPr>
                <w:rFonts w:ascii="Cambria" w:hAnsi="Cambria"/>
                <w:sz w:val="24"/>
                <w:szCs w:val="24"/>
              </w:rPr>
            </w:pPr>
            <w:proofErr w:type="spellStart"/>
            <w:r>
              <w:rPr>
                <w:rFonts w:ascii="Cambria" w:hAnsi="Cambria"/>
              </w:rPr>
              <w:t>N_Vogel_Benthic</w:t>
            </w:r>
            <w:proofErr w:type="spellEnd"/>
            <w:r>
              <w:rPr>
                <w:rFonts w:ascii="Cambria" w:hAnsi="Cambria"/>
              </w:rPr>
              <w:t xml:space="preserve"> </w:t>
            </w:r>
          </w:p>
        </w:tc>
        <w:tc>
          <w:tcPr>
            <w:tcW w:w="0" w:type="auto"/>
            <w:vAlign w:val="center"/>
            <w:hideMark/>
          </w:tcPr>
          <w:p w:rsidR="003E26C8" w:rsidRDefault="003E26C8">
            <w:pPr>
              <w:rPr>
                <w:rFonts w:ascii="Cambria" w:hAnsi="Cambria"/>
              </w:rPr>
            </w:pPr>
            <w:r>
              <w:rPr>
                <w:rFonts w:ascii="Cambria" w:hAnsi="Cambria"/>
              </w:rPr>
              <w:t xml:space="preserve">2022-02-02 </w:t>
            </w:r>
          </w:p>
        </w:tc>
        <w:tc>
          <w:tcPr>
            <w:tcW w:w="0" w:type="auto"/>
            <w:vAlign w:val="center"/>
            <w:hideMark/>
          </w:tcPr>
          <w:p w:rsidR="003E26C8" w:rsidRDefault="003E26C8">
            <w:pPr>
              <w:rPr>
                <w:rFonts w:ascii="Cambria" w:hAnsi="Cambria"/>
              </w:rPr>
            </w:pPr>
            <w:proofErr w:type="spellStart"/>
            <w:r>
              <w:rPr>
                <w:rFonts w:ascii="Cambria" w:hAnsi="Cambria"/>
              </w:rPr>
              <w:t>N_Vogel_Lake</w:t>
            </w:r>
            <w:proofErr w:type="spellEnd"/>
            <w:r>
              <w:rPr>
                <w:rFonts w:ascii="Cambria" w:hAnsi="Cambria"/>
              </w:rPr>
              <w:t xml:space="preserve"> </w:t>
            </w:r>
          </w:p>
        </w:tc>
        <w:tc>
          <w:tcPr>
            <w:tcW w:w="0" w:type="auto"/>
            <w:vAlign w:val="center"/>
            <w:hideMark/>
          </w:tcPr>
          <w:p w:rsidR="003E26C8" w:rsidRDefault="003E26C8">
            <w:pPr>
              <w:rPr>
                <w:rFonts w:ascii="Cambria" w:hAnsi="Cambria"/>
              </w:rPr>
            </w:pPr>
            <w:r>
              <w:rPr>
                <w:rFonts w:ascii="Cambria" w:hAnsi="Cambria"/>
              </w:rPr>
              <w:t xml:space="preserve">Benthic </w:t>
            </w:r>
          </w:p>
        </w:tc>
        <w:tc>
          <w:tcPr>
            <w:tcW w:w="0" w:type="auto"/>
            <w:vAlign w:val="center"/>
            <w:hideMark/>
          </w:tcPr>
          <w:p w:rsidR="003E26C8" w:rsidRDefault="003E26C8">
            <w:pPr>
              <w:jc w:val="right"/>
              <w:rPr>
                <w:rFonts w:ascii="Cambria" w:hAnsi="Cambria"/>
              </w:rPr>
            </w:pPr>
            <w:r>
              <w:rPr>
                <w:rFonts w:ascii="Cambria" w:hAnsi="Cambria"/>
              </w:rPr>
              <w:t xml:space="preserve">0.000 </w:t>
            </w:r>
          </w:p>
        </w:tc>
        <w:tc>
          <w:tcPr>
            <w:tcW w:w="0" w:type="auto"/>
            <w:vAlign w:val="center"/>
            <w:hideMark/>
          </w:tcPr>
          <w:p w:rsidR="003E26C8" w:rsidRDefault="003E26C8">
            <w:pPr>
              <w:rPr>
                <w:rFonts w:ascii="Cambria" w:hAnsi="Cambria"/>
              </w:rPr>
            </w:pPr>
            <w:proofErr w:type="spellStart"/>
            <w:r>
              <w:rPr>
                <w:rFonts w:ascii="Cambria" w:hAnsi="Cambria"/>
              </w:rPr>
              <w:t>Not_Detected</w:t>
            </w:r>
            <w:proofErr w:type="spellEnd"/>
            <w:r>
              <w:rPr>
                <w:rFonts w:ascii="Cambria" w:hAnsi="Cambria"/>
              </w:rPr>
              <w:t xml:space="preserve"> </w:t>
            </w:r>
          </w:p>
        </w:tc>
      </w:tr>
      <w:tr w:rsidR="003E26C8" w:rsidTr="003E26C8">
        <w:trPr>
          <w:tblCellSpacing w:w="15" w:type="dxa"/>
        </w:trPr>
        <w:tc>
          <w:tcPr>
            <w:tcW w:w="0" w:type="auto"/>
            <w:vAlign w:val="center"/>
            <w:hideMark/>
          </w:tcPr>
          <w:p w:rsidR="003E26C8" w:rsidRDefault="003E26C8">
            <w:pPr>
              <w:rPr>
                <w:rFonts w:ascii="Cambria" w:hAnsi="Cambria"/>
              </w:rPr>
            </w:pPr>
            <w:proofErr w:type="spellStart"/>
            <w:r>
              <w:rPr>
                <w:rFonts w:ascii="Cambria" w:hAnsi="Cambria"/>
              </w:rPr>
              <w:t>N_Vogel_Benthic</w:t>
            </w:r>
            <w:proofErr w:type="spellEnd"/>
            <w:r>
              <w:rPr>
                <w:rFonts w:ascii="Cambria" w:hAnsi="Cambria"/>
              </w:rPr>
              <w:t xml:space="preserve"> </w:t>
            </w:r>
          </w:p>
        </w:tc>
        <w:tc>
          <w:tcPr>
            <w:tcW w:w="0" w:type="auto"/>
            <w:vAlign w:val="center"/>
            <w:hideMark/>
          </w:tcPr>
          <w:p w:rsidR="003E26C8" w:rsidRDefault="003E26C8">
            <w:pPr>
              <w:rPr>
                <w:rFonts w:ascii="Cambria" w:hAnsi="Cambria"/>
              </w:rPr>
            </w:pPr>
            <w:r>
              <w:rPr>
                <w:rFonts w:ascii="Cambria" w:hAnsi="Cambria"/>
              </w:rPr>
              <w:t xml:space="preserve">2022-03-11 </w:t>
            </w:r>
          </w:p>
        </w:tc>
        <w:tc>
          <w:tcPr>
            <w:tcW w:w="0" w:type="auto"/>
            <w:vAlign w:val="center"/>
            <w:hideMark/>
          </w:tcPr>
          <w:p w:rsidR="003E26C8" w:rsidRDefault="003E26C8">
            <w:pPr>
              <w:rPr>
                <w:rFonts w:ascii="Cambria" w:hAnsi="Cambria"/>
              </w:rPr>
            </w:pPr>
            <w:proofErr w:type="spellStart"/>
            <w:r>
              <w:rPr>
                <w:rFonts w:ascii="Cambria" w:hAnsi="Cambria"/>
              </w:rPr>
              <w:t>N_Vogel_Lake</w:t>
            </w:r>
            <w:proofErr w:type="spellEnd"/>
            <w:r>
              <w:rPr>
                <w:rFonts w:ascii="Cambria" w:hAnsi="Cambria"/>
              </w:rPr>
              <w:t xml:space="preserve"> </w:t>
            </w:r>
          </w:p>
        </w:tc>
        <w:tc>
          <w:tcPr>
            <w:tcW w:w="0" w:type="auto"/>
            <w:vAlign w:val="center"/>
            <w:hideMark/>
          </w:tcPr>
          <w:p w:rsidR="003E26C8" w:rsidRDefault="003E26C8">
            <w:pPr>
              <w:rPr>
                <w:rFonts w:ascii="Cambria" w:hAnsi="Cambria"/>
              </w:rPr>
            </w:pPr>
            <w:r>
              <w:rPr>
                <w:rFonts w:ascii="Cambria" w:hAnsi="Cambria"/>
              </w:rPr>
              <w:t xml:space="preserve">Benthic </w:t>
            </w:r>
          </w:p>
        </w:tc>
        <w:tc>
          <w:tcPr>
            <w:tcW w:w="0" w:type="auto"/>
            <w:vAlign w:val="center"/>
            <w:hideMark/>
          </w:tcPr>
          <w:p w:rsidR="003E26C8" w:rsidRDefault="003E26C8">
            <w:pPr>
              <w:jc w:val="right"/>
              <w:rPr>
                <w:rFonts w:ascii="Cambria" w:hAnsi="Cambria"/>
              </w:rPr>
            </w:pPr>
            <w:r>
              <w:rPr>
                <w:rFonts w:ascii="Cambria" w:hAnsi="Cambria"/>
              </w:rPr>
              <w:t xml:space="preserve">0.000 </w:t>
            </w:r>
          </w:p>
        </w:tc>
        <w:tc>
          <w:tcPr>
            <w:tcW w:w="0" w:type="auto"/>
            <w:vAlign w:val="center"/>
            <w:hideMark/>
          </w:tcPr>
          <w:p w:rsidR="003E26C8" w:rsidRDefault="003E26C8">
            <w:pPr>
              <w:rPr>
                <w:rFonts w:ascii="Cambria" w:hAnsi="Cambria"/>
              </w:rPr>
            </w:pPr>
            <w:proofErr w:type="spellStart"/>
            <w:r>
              <w:rPr>
                <w:rFonts w:ascii="Cambria" w:hAnsi="Cambria"/>
              </w:rPr>
              <w:t>Not_Detected</w:t>
            </w:r>
            <w:proofErr w:type="spellEnd"/>
            <w:r>
              <w:rPr>
                <w:rFonts w:ascii="Cambria" w:hAnsi="Cambria"/>
              </w:rPr>
              <w:t xml:space="preserve"> </w:t>
            </w:r>
          </w:p>
        </w:tc>
      </w:tr>
      <w:tr w:rsidR="003E26C8" w:rsidTr="003E26C8">
        <w:trPr>
          <w:tblCellSpacing w:w="15" w:type="dxa"/>
        </w:trPr>
        <w:tc>
          <w:tcPr>
            <w:tcW w:w="0" w:type="auto"/>
            <w:vAlign w:val="center"/>
            <w:hideMark/>
          </w:tcPr>
          <w:p w:rsidR="003E26C8" w:rsidRDefault="003E26C8">
            <w:pPr>
              <w:rPr>
                <w:rFonts w:ascii="Cambria" w:hAnsi="Cambria"/>
              </w:rPr>
            </w:pPr>
            <w:proofErr w:type="spellStart"/>
            <w:r>
              <w:rPr>
                <w:rFonts w:ascii="Cambria" w:hAnsi="Cambria"/>
              </w:rPr>
              <w:t>N_Vogel_Surface</w:t>
            </w:r>
            <w:proofErr w:type="spellEnd"/>
            <w:r>
              <w:rPr>
                <w:rFonts w:ascii="Cambria" w:hAnsi="Cambria"/>
              </w:rPr>
              <w:t xml:space="preserve"> </w:t>
            </w:r>
          </w:p>
        </w:tc>
        <w:tc>
          <w:tcPr>
            <w:tcW w:w="0" w:type="auto"/>
            <w:vAlign w:val="center"/>
            <w:hideMark/>
          </w:tcPr>
          <w:p w:rsidR="003E26C8" w:rsidRDefault="003E26C8">
            <w:pPr>
              <w:rPr>
                <w:rFonts w:ascii="Cambria" w:hAnsi="Cambria"/>
              </w:rPr>
            </w:pPr>
            <w:r>
              <w:rPr>
                <w:rFonts w:ascii="Cambria" w:hAnsi="Cambria"/>
              </w:rPr>
              <w:t xml:space="preserve">2021-09-28 </w:t>
            </w:r>
          </w:p>
        </w:tc>
        <w:tc>
          <w:tcPr>
            <w:tcW w:w="0" w:type="auto"/>
            <w:vAlign w:val="center"/>
            <w:hideMark/>
          </w:tcPr>
          <w:p w:rsidR="003E26C8" w:rsidRDefault="003E26C8">
            <w:pPr>
              <w:rPr>
                <w:rFonts w:ascii="Cambria" w:hAnsi="Cambria"/>
              </w:rPr>
            </w:pPr>
            <w:proofErr w:type="spellStart"/>
            <w:r>
              <w:rPr>
                <w:rFonts w:ascii="Cambria" w:hAnsi="Cambria"/>
              </w:rPr>
              <w:t>N_Vogel_Lake</w:t>
            </w:r>
            <w:proofErr w:type="spellEnd"/>
            <w:r>
              <w:rPr>
                <w:rFonts w:ascii="Cambria" w:hAnsi="Cambria"/>
              </w:rPr>
              <w:t xml:space="preserve"> </w:t>
            </w:r>
          </w:p>
        </w:tc>
        <w:tc>
          <w:tcPr>
            <w:tcW w:w="0" w:type="auto"/>
            <w:vAlign w:val="center"/>
            <w:hideMark/>
          </w:tcPr>
          <w:p w:rsidR="003E26C8" w:rsidRDefault="003E26C8">
            <w:pPr>
              <w:rPr>
                <w:rFonts w:ascii="Cambria" w:hAnsi="Cambria"/>
              </w:rPr>
            </w:pPr>
            <w:r>
              <w:rPr>
                <w:rFonts w:ascii="Cambria" w:hAnsi="Cambria"/>
              </w:rPr>
              <w:t xml:space="preserve">Surface </w:t>
            </w:r>
          </w:p>
        </w:tc>
        <w:tc>
          <w:tcPr>
            <w:tcW w:w="0" w:type="auto"/>
            <w:vAlign w:val="center"/>
            <w:hideMark/>
          </w:tcPr>
          <w:p w:rsidR="003E26C8" w:rsidRDefault="003E26C8">
            <w:pPr>
              <w:jc w:val="right"/>
              <w:rPr>
                <w:rFonts w:ascii="Cambria" w:hAnsi="Cambria"/>
              </w:rPr>
            </w:pPr>
            <w:r>
              <w:rPr>
                <w:rFonts w:ascii="Cambria" w:hAnsi="Cambria"/>
              </w:rPr>
              <w:t xml:space="preserve">0.000 </w:t>
            </w:r>
          </w:p>
        </w:tc>
        <w:tc>
          <w:tcPr>
            <w:tcW w:w="0" w:type="auto"/>
            <w:vAlign w:val="center"/>
            <w:hideMark/>
          </w:tcPr>
          <w:p w:rsidR="003E26C8" w:rsidRDefault="003E26C8">
            <w:pPr>
              <w:rPr>
                <w:rFonts w:ascii="Cambria" w:hAnsi="Cambria"/>
              </w:rPr>
            </w:pPr>
            <w:proofErr w:type="spellStart"/>
            <w:r>
              <w:rPr>
                <w:rFonts w:ascii="Cambria" w:hAnsi="Cambria"/>
              </w:rPr>
              <w:t>Not_Detected</w:t>
            </w:r>
            <w:proofErr w:type="spellEnd"/>
            <w:r>
              <w:rPr>
                <w:rFonts w:ascii="Cambria" w:hAnsi="Cambria"/>
              </w:rPr>
              <w:t xml:space="preserve"> </w:t>
            </w:r>
          </w:p>
        </w:tc>
      </w:tr>
      <w:tr w:rsidR="003E26C8" w:rsidTr="003E26C8">
        <w:trPr>
          <w:tblCellSpacing w:w="15" w:type="dxa"/>
        </w:trPr>
        <w:tc>
          <w:tcPr>
            <w:tcW w:w="0" w:type="auto"/>
            <w:vAlign w:val="center"/>
            <w:hideMark/>
          </w:tcPr>
          <w:p w:rsidR="003E26C8" w:rsidRDefault="003E26C8">
            <w:pPr>
              <w:rPr>
                <w:rFonts w:ascii="Cambria" w:hAnsi="Cambria"/>
              </w:rPr>
            </w:pPr>
            <w:proofErr w:type="spellStart"/>
            <w:r>
              <w:rPr>
                <w:rFonts w:ascii="Cambria" w:hAnsi="Cambria"/>
              </w:rPr>
              <w:t>N_Vogel_Surface</w:t>
            </w:r>
            <w:proofErr w:type="spellEnd"/>
            <w:r>
              <w:rPr>
                <w:rFonts w:ascii="Cambria" w:hAnsi="Cambria"/>
              </w:rPr>
              <w:t xml:space="preserve"> </w:t>
            </w:r>
          </w:p>
        </w:tc>
        <w:tc>
          <w:tcPr>
            <w:tcW w:w="0" w:type="auto"/>
            <w:vAlign w:val="center"/>
            <w:hideMark/>
          </w:tcPr>
          <w:p w:rsidR="003E26C8" w:rsidRDefault="003E26C8">
            <w:pPr>
              <w:rPr>
                <w:rFonts w:ascii="Cambria" w:hAnsi="Cambria"/>
              </w:rPr>
            </w:pPr>
            <w:r>
              <w:rPr>
                <w:rFonts w:ascii="Cambria" w:hAnsi="Cambria"/>
              </w:rPr>
              <w:t xml:space="preserve">2021-10-07 </w:t>
            </w:r>
          </w:p>
        </w:tc>
        <w:tc>
          <w:tcPr>
            <w:tcW w:w="0" w:type="auto"/>
            <w:vAlign w:val="center"/>
            <w:hideMark/>
          </w:tcPr>
          <w:p w:rsidR="003E26C8" w:rsidRDefault="003E26C8">
            <w:pPr>
              <w:rPr>
                <w:rFonts w:ascii="Cambria" w:hAnsi="Cambria"/>
              </w:rPr>
            </w:pPr>
            <w:proofErr w:type="spellStart"/>
            <w:r>
              <w:rPr>
                <w:rFonts w:ascii="Cambria" w:hAnsi="Cambria"/>
              </w:rPr>
              <w:t>N_Vogel_Lake</w:t>
            </w:r>
            <w:proofErr w:type="spellEnd"/>
            <w:r>
              <w:rPr>
                <w:rFonts w:ascii="Cambria" w:hAnsi="Cambria"/>
              </w:rPr>
              <w:t xml:space="preserve"> </w:t>
            </w:r>
          </w:p>
        </w:tc>
        <w:tc>
          <w:tcPr>
            <w:tcW w:w="0" w:type="auto"/>
            <w:vAlign w:val="center"/>
            <w:hideMark/>
          </w:tcPr>
          <w:p w:rsidR="003E26C8" w:rsidRDefault="003E26C8">
            <w:pPr>
              <w:rPr>
                <w:rFonts w:ascii="Cambria" w:hAnsi="Cambria"/>
              </w:rPr>
            </w:pPr>
            <w:r>
              <w:rPr>
                <w:rFonts w:ascii="Cambria" w:hAnsi="Cambria"/>
              </w:rPr>
              <w:t xml:space="preserve">Surface </w:t>
            </w:r>
          </w:p>
        </w:tc>
        <w:tc>
          <w:tcPr>
            <w:tcW w:w="0" w:type="auto"/>
            <w:vAlign w:val="center"/>
            <w:hideMark/>
          </w:tcPr>
          <w:p w:rsidR="003E26C8" w:rsidRDefault="003E26C8">
            <w:pPr>
              <w:jc w:val="right"/>
              <w:rPr>
                <w:rFonts w:ascii="Cambria" w:hAnsi="Cambria"/>
              </w:rPr>
            </w:pPr>
            <w:r>
              <w:rPr>
                <w:rFonts w:ascii="Cambria" w:hAnsi="Cambria"/>
              </w:rPr>
              <w:t xml:space="preserve">26.900 </w:t>
            </w:r>
          </w:p>
        </w:tc>
        <w:tc>
          <w:tcPr>
            <w:tcW w:w="0" w:type="auto"/>
            <w:vAlign w:val="center"/>
            <w:hideMark/>
          </w:tcPr>
          <w:p w:rsidR="003E26C8" w:rsidRDefault="003E26C8">
            <w:pPr>
              <w:jc w:val="right"/>
              <w:rPr>
                <w:rFonts w:ascii="Cambria" w:hAnsi="Cambria"/>
              </w:rPr>
            </w:pPr>
          </w:p>
        </w:tc>
      </w:tr>
      <w:tr w:rsidR="003E26C8" w:rsidTr="003E26C8">
        <w:trPr>
          <w:tblCellSpacing w:w="15" w:type="dxa"/>
        </w:trPr>
        <w:tc>
          <w:tcPr>
            <w:tcW w:w="0" w:type="auto"/>
            <w:vAlign w:val="center"/>
            <w:hideMark/>
          </w:tcPr>
          <w:p w:rsidR="003E26C8" w:rsidRDefault="003E26C8">
            <w:pPr>
              <w:rPr>
                <w:rFonts w:ascii="Cambria" w:hAnsi="Cambria"/>
                <w:sz w:val="24"/>
                <w:szCs w:val="24"/>
              </w:rPr>
            </w:pPr>
            <w:proofErr w:type="spellStart"/>
            <w:r>
              <w:rPr>
                <w:rFonts w:ascii="Cambria" w:hAnsi="Cambria"/>
              </w:rPr>
              <w:t>N_Vogel_Surface</w:t>
            </w:r>
            <w:proofErr w:type="spellEnd"/>
            <w:r>
              <w:rPr>
                <w:rFonts w:ascii="Cambria" w:hAnsi="Cambria"/>
              </w:rPr>
              <w:t xml:space="preserve"> </w:t>
            </w:r>
          </w:p>
        </w:tc>
        <w:tc>
          <w:tcPr>
            <w:tcW w:w="0" w:type="auto"/>
            <w:vAlign w:val="center"/>
            <w:hideMark/>
          </w:tcPr>
          <w:p w:rsidR="003E26C8" w:rsidRDefault="003E26C8">
            <w:pPr>
              <w:rPr>
                <w:rFonts w:ascii="Cambria" w:hAnsi="Cambria"/>
              </w:rPr>
            </w:pPr>
            <w:r>
              <w:rPr>
                <w:rFonts w:ascii="Cambria" w:hAnsi="Cambria"/>
              </w:rPr>
              <w:t xml:space="preserve">2021-11-10 </w:t>
            </w:r>
          </w:p>
        </w:tc>
        <w:tc>
          <w:tcPr>
            <w:tcW w:w="0" w:type="auto"/>
            <w:vAlign w:val="center"/>
            <w:hideMark/>
          </w:tcPr>
          <w:p w:rsidR="003E26C8" w:rsidRDefault="003E26C8">
            <w:pPr>
              <w:rPr>
                <w:rFonts w:ascii="Cambria" w:hAnsi="Cambria"/>
              </w:rPr>
            </w:pPr>
            <w:proofErr w:type="spellStart"/>
            <w:r>
              <w:rPr>
                <w:rFonts w:ascii="Cambria" w:hAnsi="Cambria"/>
              </w:rPr>
              <w:t>N_Vogel_Lake</w:t>
            </w:r>
            <w:proofErr w:type="spellEnd"/>
            <w:r>
              <w:rPr>
                <w:rFonts w:ascii="Cambria" w:hAnsi="Cambria"/>
              </w:rPr>
              <w:t xml:space="preserve"> </w:t>
            </w:r>
          </w:p>
        </w:tc>
        <w:tc>
          <w:tcPr>
            <w:tcW w:w="0" w:type="auto"/>
            <w:vAlign w:val="center"/>
            <w:hideMark/>
          </w:tcPr>
          <w:p w:rsidR="003E26C8" w:rsidRDefault="003E26C8">
            <w:pPr>
              <w:rPr>
                <w:rFonts w:ascii="Cambria" w:hAnsi="Cambria"/>
              </w:rPr>
            </w:pPr>
            <w:r>
              <w:rPr>
                <w:rFonts w:ascii="Cambria" w:hAnsi="Cambria"/>
              </w:rPr>
              <w:t xml:space="preserve">Surface </w:t>
            </w:r>
          </w:p>
        </w:tc>
        <w:tc>
          <w:tcPr>
            <w:tcW w:w="0" w:type="auto"/>
            <w:vAlign w:val="center"/>
            <w:hideMark/>
          </w:tcPr>
          <w:p w:rsidR="003E26C8" w:rsidRDefault="003E26C8">
            <w:pPr>
              <w:jc w:val="right"/>
              <w:rPr>
                <w:rFonts w:ascii="Cambria" w:hAnsi="Cambria"/>
              </w:rPr>
            </w:pPr>
            <w:r>
              <w:rPr>
                <w:rFonts w:ascii="Cambria" w:hAnsi="Cambria"/>
              </w:rPr>
              <w:t xml:space="preserve">15.335 </w:t>
            </w:r>
          </w:p>
        </w:tc>
        <w:tc>
          <w:tcPr>
            <w:tcW w:w="0" w:type="auto"/>
            <w:vAlign w:val="center"/>
            <w:hideMark/>
          </w:tcPr>
          <w:p w:rsidR="003E26C8" w:rsidRDefault="003E26C8">
            <w:pPr>
              <w:jc w:val="right"/>
              <w:rPr>
                <w:rFonts w:ascii="Cambria" w:hAnsi="Cambria"/>
              </w:rPr>
            </w:pPr>
          </w:p>
        </w:tc>
      </w:tr>
      <w:tr w:rsidR="003E26C8" w:rsidTr="003E26C8">
        <w:trPr>
          <w:tblCellSpacing w:w="15" w:type="dxa"/>
        </w:trPr>
        <w:tc>
          <w:tcPr>
            <w:tcW w:w="0" w:type="auto"/>
            <w:vAlign w:val="center"/>
            <w:hideMark/>
          </w:tcPr>
          <w:p w:rsidR="003E26C8" w:rsidRDefault="003E26C8">
            <w:pPr>
              <w:rPr>
                <w:rFonts w:ascii="Cambria" w:hAnsi="Cambria"/>
                <w:sz w:val="24"/>
                <w:szCs w:val="24"/>
              </w:rPr>
            </w:pPr>
            <w:proofErr w:type="spellStart"/>
            <w:r>
              <w:rPr>
                <w:rFonts w:ascii="Cambria" w:hAnsi="Cambria"/>
              </w:rPr>
              <w:t>N_Vogel_Surface</w:t>
            </w:r>
            <w:proofErr w:type="spellEnd"/>
            <w:r>
              <w:rPr>
                <w:rFonts w:ascii="Cambria" w:hAnsi="Cambria"/>
              </w:rPr>
              <w:t xml:space="preserve"> </w:t>
            </w:r>
          </w:p>
        </w:tc>
        <w:tc>
          <w:tcPr>
            <w:tcW w:w="0" w:type="auto"/>
            <w:vAlign w:val="center"/>
            <w:hideMark/>
          </w:tcPr>
          <w:p w:rsidR="003E26C8" w:rsidRDefault="003E26C8">
            <w:pPr>
              <w:rPr>
                <w:rFonts w:ascii="Cambria" w:hAnsi="Cambria"/>
              </w:rPr>
            </w:pPr>
            <w:r>
              <w:rPr>
                <w:rFonts w:ascii="Cambria" w:hAnsi="Cambria"/>
              </w:rPr>
              <w:t xml:space="preserve">2021-12-02 </w:t>
            </w:r>
          </w:p>
        </w:tc>
        <w:tc>
          <w:tcPr>
            <w:tcW w:w="0" w:type="auto"/>
            <w:vAlign w:val="center"/>
            <w:hideMark/>
          </w:tcPr>
          <w:p w:rsidR="003E26C8" w:rsidRDefault="003E26C8">
            <w:pPr>
              <w:rPr>
                <w:rFonts w:ascii="Cambria" w:hAnsi="Cambria"/>
              </w:rPr>
            </w:pPr>
            <w:proofErr w:type="spellStart"/>
            <w:r>
              <w:rPr>
                <w:rFonts w:ascii="Cambria" w:hAnsi="Cambria"/>
              </w:rPr>
              <w:t>N_Vogel_Lake</w:t>
            </w:r>
            <w:proofErr w:type="spellEnd"/>
            <w:r>
              <w:rPr>
                <w:rFonts w:ascii="Cambria" w:hAnsi="Cambria"/>
              </w:rPr>
              <w:t xml:space="preserve"> </w:t>
            </w:r>
          </w:p>
        </w:tc>
        <w:tc>
          <w:tcPr>
            <w:tcW w:w="0" w:type="auto"/>
            <w:vAlign w:val="center"/>
            <w:hideMark/>
          </w:tcPr>
          <w:p w:rsidR="003E26C8" w:rsidRDefault="003E26C8">
            <w:pPr>
              <w:rPr>
                <w:rFonts w:ascii="Cambria" w:hAnsi="Cambria"/>
              </w:rPr>
            </w:pPr>
            <w:r>
              <w:rPr>
                <w:rFonts w:ascii="Cambria" w:hAnsi="Cambria"/>
              </w:rPr>
              <w:t xml:space="preserve">Surface </w:t>
            </w:r>
          </w:p>
        </w:tc>
        <w:tc>
          <w:tcPr>
            <w:tcW w:w="0" w:type="auto"/>
            <w:vAlign w:val="center"/>
            <w:hideMark/>
          </w:tcPr>
          <w:p w:rsidR="003E26C8" w:rsidRDefault="003E26C8">
            <w:pPr>
              <w:jc w:val="right"/>
              <w:rPr>
                <w:rFonts w:ascii="Cambria" w:hAnsi="Cambria"/>
              </w:rPr>
            </w:pPr>
            <w:r>
              <w:rPr>
                <w:rFonts w:ascii="Cambria" w:hAnsi="Cambria"/>
              </w:rPr>
              <w:t xml:space="preserve">13.710 </w:t>
            </w:r>
          </w:p>
        </w:tc>
        <w:tc>
          <w:tcPr>
            <w:tcW w:w="0" w:type="auto"/>
            <w:vAlign w:val="center"/>
            <w:hideMark/>
          </w:tcPr>
          <w:p w:rsidR="003E26C8" w:rsidRDefault="003E26C8">
            <w:pPr>
              <w:jc w:val="right"/>
              <w:rPr>
                <w:rFonts w:ascii="Cambria" w:hAnsi="Cambria"/>
              </w:rPr>
            </w:pPr>
          </w:p>
        </w:tc>
      </w:tr>
      <w:tr w:rsidR="003E26C8" w:rsidTr="003E26C8">
        <w:trPr>
          <w:tblCellSpacing w:w="15" w:type="dxa"/>
        </w:trPr>
        <w:tc>
          <w:tcPr>
            <w:tcW w:w="0" w:type="auto"/>
            <w:vAlign w:val="center"/>
            <w:hideMark/>
          </w:tcPr>
          <w:p w:rsidR="003E26C8" w:rsidRDefault="003E26C8">
            <w:pPr>
              <w:rPr>
                <w:rFonts w:ascii="Cambria" w:hAnsi="Cambria"/>
                <w:sz w:val="24"/>
                <w:szCs w:val="24"/>
              </w:rPr>
            </w:pPr>
            <w:proofErr w:type="spellStart"/>
            <w:r>
              <w:rPr>
                <w:rFonts w:ascii="Cambria" w:hAnsi="Cambria"/>
              </w:rPr>
              <w:t>N_Vogel_Surface</w:t>
            </w:r>
            <w:proofErr w:type="spellEnd"/>
            <w:r>
              <w:rPr>
                <w:rFonts w:ascii="Cambria" w:hAnsi="Cambria"/>
              </w:rPr>
              <w:t xml:space="preserve"> </w:t>
            </w:r>
          </w:p>
        </w:tc>
        <w:tc>
          <w:tcPr>
            <w:tcW w:w="0" w:type="auto"/>
            <w:vAlign w:val="center"/>
            <w:hideMark/>
          </w:tcPr>
          <w:p w:rsidR="003E26C8" w:rsidRDefault="003E26C8">
            <w:pPr>
              <w:rPr>
                <w:rFonts w:ascii="Cambria" w:hAnsi="Cambria"/>
              </w:rPr>
            </w:pPr>
            <w:r>
              <w:rPr>
                <w:rFonts w:ascii="Cambria" w:hAnsi="Cambria"/>
              </w:rPr>
              <w:t xml:space="preserve">2022-01-04 </w:t>
            </w:r>
          </w:p>
        </w:tc>
        <w:tc>
          <w:tcPr>
            <w:tcW w:w="0" w:type="auto"/>
            <w:vAlign w:val="center"/>
            <w:hideMark/>
          </w:tcPr>
          <w:p w:rsidR="003E26C8" w:rsidRDefault="003E26C8">
            <w:pPr>
              <w:rPr>
                <w:rFonts w:ascii="Cambria" w:hAnsi="Cambria"/>
              </w:rPr>
            </w:pPr>
            <w:proofErr w:type="spellStart"/>
            <w:r>
              <w:rPr>
                <w:rFonts w:ascii="Cambria" w:hAnsi="Cambria"/>
              </w:rPr>
              <w:t>N_Vogel_Lake</w:t>
            </w:r>
            <w:proofErr w:type="spellEnd"/>
            <w:r>
              <w:rPr>
                <w:rFonts w:ascii="Cambria" w:hAnsi="Cambria"/>
              </w:rPr>
              <w:t xml:space="preserve"> </w:t>
            </w:r>
          </w:p>
        </w:tc>
        <w:tc>
          <w:tcPr>
            <w:tcW w:w="0" w:type="auto"/>
            <w:vAlign w:val="center"/>
            <w:hideMark/>
          </w:tcPr>
          <w:p w:rsidR="003E26C8" w:rsidRDefault="003E26C8">
            <w:pPr>
              <w:rPr>
                <w:rFonts w:ascii="Cambria" w:hAnsi="Cambria"/>
              </w:rPr>
            </w:pPr>
            <w:r>
              <w:rPr>
                <w:rFonts w:ascii="Cambria" w:hAnsi="Cambria"/>
              </w:rPr>
              <w:t xml:space="preserve">Surface </w:t>
            </w:r>
          </w:p>
        </w:tc>
        <w:tc>
          <w:tcPr>
            <w:tcW w:w="0" w:type="auto"/>
            <w:vAlign w:val="center"/>
            <w:hideMark/>
          </w:tcPr>
          <w:p w:rsidR="003E26C8" w:rsidRDefault="003E26C8">
            <w:pPr>
              <w:jc w:val="right"/>
              <w:rPr>
                <w:rFonts w:ascii="Cambria" w:hAnsi="Cambria"/>
              </w:rPr>
            </w:pPr>
            <w:r>
              <w:rPr>
                <w:rFonts w:ascii="Cambria" w:hAnsi="Cambria"/>
              </w:rPr>
              <w:t xml:space="preserve">9.000 </w:t>
            </w:r>
          </w:p>
        </w:tc>
        <w:tc>
          <w:tcPr>
            <w:tcW w:w="0" w:type="auto"/>
            <w:vAlign w:val="center"/>
            <w:hideMark/>
          </w:tcPr>
          <w:p w:rsidR="003E26C8" w:rsidRDefault="003E26C8">
            <w:pPr>
              <w:jc w:val="right"/>
              <w:rPr>
                <w:rFonts w:ascii="Cambria" w:hAnsi="Cambria"/>
              </w:rPr>
            </w:pPr>
          </w:p>
        </w:tc>
      </w:tr>
      <w:tr w:rsidR="003E26C8" w:rsidTr="003E26C8">
        <w:trPr>
          <w:tblCellSpacing w:w="15" w:type="dxa"/>
        </w:trPr>
        <w:tc>
          <w:tcPr>
            <w:tcW w:w="0" w:type="auto"/>
            <w:vAlign w:val="center"/>
            <w:hideMark/>
          </w:tcPr>
          <w:p w:rsidR="003E26C8" w:rsidRDefault="003E26C8">
            <w:pPr>
              <w:rPr>
                <w:rFonts w:ascii="Cambria" w:hAnsi="Cambria"/>
                <w:sz w:val="24"/>
                <w:szCs w:val="24"/>
              </w:rPr>
            </w:pPr>
            <w:proofErr w:type="spellStart"/>
            <w:r>
              <w:rPr>
                <w:rFonts w:ascii="Cambria" w:hAnsi="Cambria"/>
              </w:rPr>
              <w:t>N_Vogel_Surface</w:t>
            </w:r>
            <w:proofErr w:type="spellEnd"/>
            <w:r>
              <w:rPr>
                <w:rFonts w:ascii="Cambria" w:hAnsi="Cambria"/>
              </w:rPr>
              <w:t xml:space="preserve"> </w:t>
            </w:r>
          </w:p>
        </w:tc>
        <w:tc>
          <w:tcPr>
            <w:tcW w:w="0" w:type="auto"/>
            <w:vAlign w:val="center"/>
            <w:hideMark/>
          </w:tcPr>
          <w:p w:rsidR="003E26C8" w:rsidRDefault="003E26C8">
            <w:pPr>
              <w:rPr>
                <w:rFonts w:ascii="Cambria" w:hAnsi="Cambria"/>
              </w:rPr>
            </w:pPr>
            <w:r>
              <w:rPr>
                <w:rFonts w:ascii="Cambria" w:hAnsi="Cambria"/>
              </w:rPr>
              <w:t xml:space="preserve">2022-02-02 </w:t>
            </w:r>
          </w:p>
        </w:tc>
        <w:tc>
          <w:tcPr>
            <w:tcW w:w="0" w:type="auto"/>
            <w:vAlign w:val="center"/>
            <w:hideMark/>
          </w:tcPr>
          <w:p w:rsidR="003E26C8" w:rsidRDefault="003E26C8">
            <w:pPr>
              <w:rPr>
                <w:rFonts w:ascii="Cambria" w:hAnsi="Cambria"/>
              </w:rPr>
            </w:pPr>
            <w:proofErr w:type="spellStart"/>
            <w:r>
              <w:rPr>
                <w:rFonts w:ascii="Cambria" w:hAnsi="Cambria"/>
              </w:rPr>
              <w:t>N_Vogel_Lake</w:t>
            </w:r>
            <w:proofErr w:type="spellEnd"/>
            <w:r>
              <w:rPr>
                <w:rFonts w:ascii="Cambria" w:hAnsi="Cambria"/>
              </w:rPr>
              <w:t xml:space="preserve"> </w:t>
            </w:r>
          </w:p>
        </w:tc>
        <w:tc>
          <w:tcPr>
            <w:tcW w:w="0" w:type="auto"/>
            <w:vAlign w:val="center"/>
            <w:hideMark/>
          </w:tcPr>
          <w:p w:rsidR="003E26C8" w:rsidRDefault="003E26C8">
            <w:pPr>
              <w:rPr>
                <w:rFonts w:ascii="Cambria" w:hAnsi="Cambria"/>
              </w:rPr>
            </w:pPr>
            <w:r>
              <w:rPr>
                <w:rFonts w:ascii="Cambria" w:hAnsi="Cambria"/>
              </w:rPr>
              <w:t xml:space="preserve">Surface </w:t>
            </w:r>
          </w:p>
        </w:tc>
        <w:tc>
          <w:tcPr>
            <w:tcW w:w="0" w:type="auto"/>
            <w:vAlign w:val="center"/>
            <w:hideMark/>
          </w:tcPr>
          <w:p w:rsidR="003E26C8" w:rsidRDefault="003E26C8">
            <w:pPr>
              <w:jc w:val="right"/>
              <w:rPr>
                <w:rFonts w:ascii="Cambria" w:hAnsi="Cambria"/>
              </w:rPr>
            </w:pPr>
            <w:r>
              <w:rPr>
                <w:rFonts w:ascii="Cambria" w:hAnsi="Cambria"/>
              </w:rPr>
              <w:t xml:space="preserve">8.765 </w:t>
            </w:r>
          </w:p>
        </w:tc>
        <w:tc>
          <w:tcPr>
            <w:tcW w:w="0" w:type="auto"/>
            <w:vAlign w:val="center"/>
            <w:hideMark/>
          </w:tcPr>
          <w:p w:rsidR="003E26C8" w:rsidRDefault="003E26C8">
            <w:pPr>
              <w:jc w:val="right"/>
              <w:rPr>
                <w:rFonts w:ascii="Cambria" w:hAnsi="Cambria"/>
              </w:rPr>
            </w:pPr>
          </w:p>
        </w:tc>
      </w:tr>
      <w:tr w:rsidR="003E26C8" w:rsidTr="003E26C8">
        <w:trPr>
          <w:tblCellSpacing w:w="15" w:type="dxa"/>
        </w:trPr>
        <w:tc>
          <w:tcPr>
            <w:tcW w:w="0" w:type="auto"/>
            <w:vAlign w:val="center"/>
            <w:hideMark/>
          </w:tcPr>
          <w:p w:rsidR="003E26C8" w:rsidRDefault="003E26C8">
            <w:pPr>
              <w:rPr>
                <w:rFonts w:ascii="Cambria" w:hAnsi="Cambria"/>
                <w:sz w:val="24"/>
                <w:szCs w:val="24"/>
              </w:rPr>
            </w:pPr>
            <w:proofErr w:type="spellStart"/>
            <w:r>
              <w:rPr>
                <w:rFonts w:ascii="Cambria" w:hAnsi="Cambria"/>
              </w:rPr>
              <w:t>N_Vogel_Surface</w:t>
            </w:r>
            <w:proofErr w:type="spellEnd"/>
            <w:r>
              <w:rPr>
                <w:rFonts w:ascii="Cambria" w:hAnsi="Cambria"/>
              </w:rPr>
              <w:t xml:space="preserve"> </w:t>
            </w:r>
          </w:p>
        </w:tc>
        <w:tc>
          <w:tcPr>
            <w:tcW w:w="0" w:type="auto"/>
            <w:vAlign w:val="center"/>
            <w:hideMark/>
          </w:tcPr>
          <w:p w:rsidR="003E26C8" w:rsidRDefault="003E26C8">
            <w:pPr>
              <w:rPr>
                <w:rFonts w:ascii="Cambria" w:hAnsi="Cambria"/>
              </w:rPr>
            </w:pPr>
            <w:r>
              <w:rPr>
                <w:rFonts w:ascii="Cambria" w:hAnsi="Cambria"/>
              </w:rPr>
              <w:t xml:space="preserve">2022-03-11 </w:t>
            </w:r>
          </w:p>
        </w:tc>
        <w:tc>
          <w:tcPr>
            <w:tcW w:w="0" w:type="auto"/>
            <w:vAlign w:val="center"/>
            <w:hideMark/>
          </w:tcPr>
          <w:p w:rsidR="003E26C8" w:rsidRDefault="003E26C8">
            <w:pPr>
              <w:rPr>
                <w:rFonts w:ascii="Cambria" w:hAnsi="Cambria"/>
              </w:rPr>
            </w:pPr>
            <w:proofErr w:type="spellStart"/>
            <w:r>
              <w:rPr>
                <w:rFonts w:ascii="Cambria" w:hAnsi="Cambria"/>
              </w:rPr>
              <w:t>N_Vogel_Lake</w:t>
            </w:r>
            <w:proofErr w:type="spellEnd"/>
            <w:r>
              <w:rPr>
                <w:rFonts w:ascii="Cambria" w:hAnsi="Cambria"/>
              </w:rPr>
              <w:t xml:space="preserve"> </w:t>
            </w:r>
          </w:p>
        </w:tc>
        <w:tc>
          <w:tcPr>
            <w:tcW w:w="0" w:type="auto"/>
            <w:vAlign w:val="center"/>
            <w:hideMark/>
          </w:tcPr>
          <w:p w:rsidR="003E26C8" w:rsidRDefault="003E26C8">
            <w:pPr>
              <w:rPr>
                <w:rFonts w:ascii="Cambria" w:hAnsi="Cambria"/>
              </w:rPr>
            </w:pPr>
            <w:r>
              <w:rPr>
                <w:rFonts w:ascii="Cambria" w:hAnsi="Cambria"/>
              </w:rPr>
              <w:t xml:space="preserve">Surface </w:t>
            </w:r>
          </w:p>
        </w:tc>
        <w:tc>
          <w:tcPr>
            <w:tcW w:w="0" w:type="auto"/>
            <w:vAlign w:val="center"/>
            <w:hideMark/>
          </w:tcPr>
          <w:p w:rsidR="003E26C8" w:rsidRDefault="003E26C8">
            <w:pPr>
              <w:jc w:val="right"/>
              <w:rPr>
                <w:rFonts w:ascii="Cambria" w:hAnsi="Cambria"/>
              </w:rPr>
            </w:pPr>
            <w:r>
              <w:rPr>
                <w:rFonts w:ascii="Cambria" w:hAnsi="Cambria"/>
              </w:rPr>
              <w:t xml:space="preserve">0.000 </w:t>
            </w:r>
          </w:p>
        </w:tc>
        <w:tc>
          <w:tcPr>
            <w:tcW w:w="0" w:type="auto"/>
            <w:vAlign w:val="center"/>
            <w:hideMark/>
          </w:tcPr>
          <w:p w:rsidR="003E26C8" w:rsidRDefault="003E26C8">
            <w:pPr>
              <w:rPr>
                <w:rFonts w:ascii="Cambria" w:hAnsi="Cambria"/>
              </w:rPr>
            </w:pPr>
            <w:proofErr w:type="spellStart"/>
            <w:r>
              <w:rPr>
                <w:rFonts w:ascii="Cambria" w:hAnsi="Cambria"/>
              </w:rPr>
              <w:t>Not_Detected</w:t>
            </w:r>
            <w:proofErr w:type="spellEnd"/>
            <w:r>
              <w:rPr>
                <w:rFonts w:ascii="Cambria" w:hAnsi="Cambria"/>
              </w:rPr>
              <w:t xml:space="preserve"> </w:t>
            </w:r>
          </w:p>
        </w:tc>
      </w:tr>
      <w:tr w:rsidR="003E26C8" w:rsidTr="003E26C8">
        <w:trPr>
          <w:tblCellSpacing w:w="15" w:type="dxa"/>
        </w:trPr>
        <w:tc>
          <w:tcPr>
            <w:tcW w:w="0" w:type="auto"/>
            <w:vAlign w:val="center"/>
            <w:hideMark/>
          </w:tcPr>
          <w:p w:rsidR="003E26C8" w:rsidRDefault="003E26C8">
            <w:pPr>
              <w:rPr>
                <w:rFonts w:ascii="Cambria" w:hAnsi="Cambria"/>
              </w:rPr>
            </w:pPr>
            <w:proofErr w:type="spellStart"/>
            <w:r>
              <w:rPr>
                <w:rFonts w:ascii="Cambria" w:hAnsi="Cambria"/>
              </w:rPr>
              <w:t>Vogel_Benthic</w:t>
            </w:r>
            <w:proofErr w:type="spellEnd"/>
            <w:r>
              <w:rPr>
                <w:rFonts w:ascii="Cambria" w:hAnsi="Cambria"/>
              </w:rPr>
              <w:t xml:space="preserve"> </w:t>
            </w:r>
          </w:p>
        </w:tc>
        <w:tc>
          <w:tcPr>
            <w:tcW w:w="0" w:type="auto"/>
            <w:vAlign w:val="center"/>
            <w:hideMark/>
          </w:tcPr>
          <w:p w:rsidR="003E26C8" w:rsidRDefault="003E26C8">
            <w:pPr>
              <w:rPr>
                <w:rFonts w:ascii="Cambria" w:hAnsi="Cambria"/>
              </w:rPr>
            </w:pPr>
            <w:r>
              <w:rPr>
                <w:rFonts w:ascii="Cambria" w:hAnsi="Cambria"/>
              </w:rPr>
              <w:t xml:space="preserve">2021-10-07 </w:t>
            </w:r>
          </w:p>
        </w:tc>
        <w:tc>
          <w:tcPr>
            <w:tcW w:w="0" w:type="auto"/>
            <w:vAlign w:val="center"/>
            <w:hideMark/>
          </w:tcPr>
          <w:p w:rsidR="003E26C8" w:rsidRDefault="003E26C8">
            <w:pPr>
              <w:rPr>
                <w:rFonts w:ascii="Cambria" w:hAnsi="Cambria"/>
              </w:rPr>
            </w:pPr>
            <w:proofErr w:type="spellStart"/>
            <w:r>
              <w:rPr>
                <w:rFonts w:ascii="Cambria" w:hAnsi="Cambria"/>
              </w:rPr>
              <w:t>Vogel_Lake</w:t>
            </w:r>
            <w:proofErr w:type="spellEnd"/>
            <w:r>
              <w:rPr>
                <w:rFonts w:ascii="Cambria" w:hAnsi="Cambria"/>
              </w:rPr>
              <w:t xml:space="preserve"> </w:t>
            </w:r>
          </w:p>
        </w:tc>
        <w:tc>
          <w:tcPr>
            <w:tcW w:w="0" w:type="auto"/>
            <w:vAlign w:val="center"/>
            <w:hideMark/>
          </w:tcPr>
          <w:p w:rsidR="003E26C8" w:rsidRDefault="003E26C8">
            <w:pPr>
              <w:rPr>
                <w:rFonts w:ascii="Cambria" w:hAnsi="Cambria"/>
              </w:rPr>
            </w:pPr>
            <w:r>
              <w:rPr>
                <w:rFonts w:ascii="Cambria" w:hAnsi="Cambria"/>
              </w:rPr>
              <w:t xml:space="preserve">Benthic </w:t>
            </w:r>
          </w:p>
        </w:tc>
        <w:tc>
          <w:tcPr>
            <w:tcW w:w="0" w:type="auto"/>
            <w:vAlign w:val="center"/>
            <w:hideMark/>
          </w:tcPr>
          <w:p w:rsidR="003E26C8" w:rsidRDefault="003E26C8">
            <w:pPr>
              <w:jc w:val="right"/>
              <w:rPr>
                <w:rFonts w:ascii="Cambria" w:hAnsi="Cambria"/>
              </w:rPr>
            </w:pPr>
            <w:r>
              <w:rPr>
                <w:rFonts w:ascii="Cambria" w:hAnsi="Cambria"/>
              </w:rPr>
              <w:t xml:space="preserve">18.555 </w:t>
            </w:r>
          </w:p>
        </w:tc>
        <w:tc>
          <w:tcPr>
            <w:tcW w:w="0" w:type="auto"/>
            <w:vAlign w:val="center"/>
            <w:hideMark/>
          </w:tcPr>
          <w:p w:rsidR="003E26C8" w:rsidRDefault="003E26C8">
            <w:pPr>
              <w:jc w:val="right"/>
              <w:rPr>
                <w:rFonts w:ascii="Cambria" w:hAnsi="Cambria"/>
              </w:rPr>
            </w:pPr>
          </w:p>
        </w:tc>
      </w:tr>
      <w:tr w:rsidR="003E26C8" w:rsidTr="003E26C8">
        <w:trPr>
          <w:tblCellSpacing w:w="15" w:type="dxa"/>
        </w:trPr>
        <w:tc>
          <w:tcPr>
            <w:tcW w:w="0" w:type="auto"/>
            <w:vAlign w:val="center"/>
            <w:hideMark/>
          </w:tcPr>
          <w:p w:rsidR="003E26C8" w:rsidRDefault="003E26C8">
            <w:pPr>
              <w:rPr>
                <w:rFonts w:ascii="Cambria" w:hAnsi="Cambria"/>
                <w:sz w:val="24"/>
                <w:szCs w:val="24"/>
              </w:rPr>
            </w:pPr>
            <w:proofErr w:type="spellStart"/>
            <w:r>
              <w:rPr>
                <w:rFonts w:ascii="Cambria" w:hAnsi="Cambria"/>
              </w:rPr>
              <w:t>Vogel_Benthic</w:t>
            </w:r>
            <w:proofErr w:type="spellEnd"/>
            <w:r>
              <w:rPr>
                <w:rFonts w:ascii="Cambria" w:hAnsi="Cambria"/>
              </w:rPr>
              <w:t xml:space="preserve"> </w:t>
            </w:r>
          </w:p>
        </w:tc>
        <w:tc>
          <w:tcPr>
            <w:tcW w:w="0" w:type="auto"/>
            <w:vAlign w:val="center"/>
            <w:hideMark/>
          </w:tcPr>
          <w:p w:rsidR="003E26C8" w:rsidRDefault="003E26C8">
            <w:pPr>
              <w:rPr>
                <w:rFonts w:ascii="Cambria" w:hAnsi="Cambria"/>
              </w:rPr>
            </w:pPr>
            <w:r>
              <w:rPr>
                <w:rFonts w:ascii="Cambria" w:hAnsi="Cambria"/>
              </w:rPr>
              <w:t xml:space="preserve">2021-12-02 </w:t>
            </w:r>
          </w:p>
        </w:tc>
        <w:tc>
          <w:tcPr>
            <w:tcW w:w="0" w:type="auto"/>
            <w:vAlign w:val="center"/>
            <w:hideMark/>
          </w:tcPr>
          <w:p w:rsidR="003E26C8" w:rsidRDefault="003E26C8">
            <w:pPr>
              <w:rPr>
                <w:rFonts w:ascii="Cambria" w:hAnsi="Cambria"/>
              </w:rPr>
            </w:pPr>
            <w:proofErr w:type="spellStart"/>
            <w:r>
              <w:rPr>
                <w:rFonts w:ascii="Cambria" w:hAnsi="Cambria"/>
              </w:rPr>
              <w:t>Vogel_Lake</w:t>
            </w:r>
            <w:proofErr w:type="spellEnd"/>
            <w:r>
              <w:rPr>
                <w:rFonts w:ascii="Cambria" w:hAnsi="Cambria"/>
              </w:rPr>
              <w:t xml:space="preserve"> </w:t>
            </w:r>
          </w:p>
        </w:tc>
        <w:tc>
          <w:tcPr>
            <w:tcW w:w="0" w:type="auto"/>
            <w:vAlign w:val="center"/>
            <w:hideMark/>
          </w:tcPr>
          <w:p w:rsidR="003E26C8" w:rsidRDefault="003E26C8">
            <w:pPr>
              <w:rPr>
                <w:rFonts w:ascii="Cambria" w:hAnsi="Cambria"/>
              </w:rPr>
            </w:pPr>
            <w:r>
              <w:rPr>
                <w:rFonts w:ascii="Cambria" w:hAnsi="Cambria"/>
              </w:rPr>
              <w:t xml:space="preserve">Benthic </w:t>
            </w:r>
          </w:p>
        </w:tc>
        <w:tc>
          <w:tcPr>
            <w:tcW w:w="0" w:type="auto"/>
            <w:vAlign w:val="center"/>
            <w:hideMark/>
          </w:tcPr>
          <w:p w:rsidR="003E26C8" w:rsidRDefault="003E26C8">
            <w:pPr>
              <w:jc w:val="right"/>
              <w:rPr>
                <w:rFonts w:ascii="Cambria" w:hAnsi="Cambria"/>
              </w:rPr>
            </w:pPr>
            <w:r>
              <w:rPr>
                <w:rFonts w:ascii="Cambria" w:hAnsi="Cambria"/>
              </w:rPr>
              <w:t xml:space="preserve">10.715 </w:t>
            </w:r>
          </w:p>
        </w:tc>
        <w:tc>
          <w:tcPr>
            <w:tcW w:w="0" w:type="auto"/>
            <w:vAlign w:val="center"/>
            <w:hideMark/>
          </w:tcPr>
          <w:p w:rsidR="003E26C8" w:rsidRDefault="003E26C8">
            <w:pPr>
              <w:jc w:val="right"/>
              <w:rPr>
                <w:rFonts w:ascii="Cambria" w:hAnsi="Cambria"/>
              </w:rPr>
            </w:pPr>
          </w:p>
        </w:tc>
      </w:tr>
      <w:tr w:rsidR="003E26C8" w:rsidTr="003E26C8">
        <w:trPr>
          <w:tblCellSpacing w:w="15" w:type="dxa"/>
        </w:trPr>
        <w:tc>
          <w:tcPr>
            <w:tcW w:w="0" w:type="auto"/>
            <w:vAlign w:val="center"/>
            <w:hideMark/>
          </w:tcPr>
          <w:p w:rsidR="003E26C8" w:rsidRDefault="003E26C8">
            <w:pPr>
              <w:rPr>
                <w:rFonts w:ascii="Cambria" w:hAnsi="Cambria"/>
                <w:sz w:val="24"/>
                <w:szCs w:val="24"/>
              </w:rPr>
            </w:pPr>
            <w:proofErr w:type="spellStart"/>
            <w:r>
              <w:rPr>
                <w:rFonts w:ascii="Cambria" w:hAnsi="Cambria"/>
              </w:rPr>
              <w:t>Vogel_Benthic</w:t>
            </w:r>
            <w:proofErr w:type="spellEnd"/>
            <w:r>
              <w:rPr>
                <w:rFonts w:ascii="Cambria" w:hAnsi="Cambria"/>
              </w:rPr>
              <w:t xml:space="preserve"> </w:t>
            </w:r>
          </w:p>
        </w:tc>
        <w:tc>
          <w:tcPr>
            <w:tcW w:w="0" w:type="auto"/>
            <w:vAlign w:val="center"/>
            <w:hideMark/>
          </w:tcPr>
          <w:p w:rsidR="003E26C8" w:rsidRDefault="003E26C8">
            <w:pPr>
              <w:rPr>
                <w:rFonts w:ascii="Cambria" w:hAnsi="Cambria"/>
              </w:rPr>
            </w:pPr>
            <w:r>
              <w:rPr>
                <w:rFonts w:ascii="Cambria" w:hAnsi="Cambria"/>
              </w:rPr>
              <w:t xml:space="preserve">2022-01-05 </w:t>
            </w:r>
          </w:p>
        </w:tc>
        <w:tc>
          <w:tcPr>
            <w:tcW w:w="0" w:type="auto"/>
            <w:vAlign w:val="center"/>
            <w:hideMark/>
          </w:tcPr>
          <w:p w:rsidR="003E26C8" w:rsidRDefault="003E26C8">
            <w:pPr>
              <w:rPr>
                <w:rFonts w:ascii="Cambria" w:hAnsi="Cambria"/>
              </w:rPr>
            </w:pPr>
            <w:proofErr w:type="spellStart"/>
            <w:r>
              <w:rPr>
                <w:rFonts w:ascii="Cambria" w:hAnsi="Cambria"/>
              </w:rPr>
              <w:t>Vogel_Lake</w:t>
            </w:r>
            <w:proofErr w:type="spellEnd"/>
            <w:r>
              <w:rPr>
                <w:rFonts w:ascii="Cambria" w:hAnsi="Cambria"/>
              </w:rPr>
              <w:t xml:space="preserve"> </w:t>
            </w:r>
          </w:p>
        </w:tc>
        <w:tc>
          <w:tcPr>
            <w:tcW w:w="0" w:type="auto"/>
            <w:vAlign w:val="center"/>
            <w:hideMark/>
          </w:tcPr>
          <w:p w:rsidR="003E26C8" w:rsidRDefault="003E26C8">
            <w:pPr>
              <w:rPr>
                <w:rFonts w:ascii="Cambria" w:hAnsi="Cambria"/>
              </w:rPr>
            </w:pPr>
            <w:r>
              <w:rPr>
                <w:rFonts w:ascii="Cambria" w:hAnsi="Cambria"/>
              </w:rPr>
              <w:t xml:space="preserve">Benthic </w:t>
            </w:r>
          </w:p>
        </w:tc>
        <w:tc>
          <w:tcPr>
            <w:tcW w:w="0" w:type="auto"/>
            <w:vAlign w:val="center"/>
            <w:hideMark/>
          </w:tcPr>
          <w:p w:rsidR="003E26C8" w:rsidRDefault="003E26C8">
            <w:pPr>
              <w:jc w:val="right"/>
              <w:rPr>
                <w:rFonts w:ascii="Cambria" w:hAnsi="Cambria"/>
              </w:rPr>
            </w:pPr>
            <w:r>
              <w:rPr>
                <w:rFonts w:ascii="Cambria" w:hAnsi="Cambria"/>
              </w:rPr>
              <w:t xml:space="preserve">0.000 </w:t>
            </w:r>
          </w:p>
        </w:tc>
        <w:tc>
          <w:tcPr>
            <w:tcW w:w="0" w:type="auto"/>
            <w:vAlign w:val="center"/>
            <w:hideMark/>
          </w:tcPr>
          <w:p w:rsidR="003E26C8" w:rsidRDefault="003E26C8">
            <w:pPr>
              <w:rPr>
                <w:rFonts w:ascii="Cambria" w:hAnsi="Cambria"/>
              </w:rPr>
            </w:pPr>
            <w:proofErr w:type="spellStart"/>
            <w:r>
              <w:rPr>
                <w:rFonts w:ascii="Cambria" w:hAnsi="Cambria"/>
              </w:rPr>
              <w:t>Not_Detected</w:t>
            </w:r>
            <w:proofErr w:type="spellEnd"/>
            <w:r>
              <w:rPr>
                <w:rFonts w:ascii="Cambria" w:hAnsi="Cambria"/>
              </w:rPr>
              <w:t xml:space="preserve"> </w:t>
            </w:r>
          </w:p>
        </w:tc>
      </w:tr>
      <w:tr w:rsidR="003E26C8" w:rsidTr="003E26C8">
        <w:trPr>
          <w:tblCellSpacing w:w="15" w:type="dxa"/>
        </w:trPr>
        <w:tc>
          <w:tcPr>
            <w:tcW w:w="0" w:type="auto"/>
            <w:vAlign w:val="center"/>
            <w:hideMark/>
          </w:tcPr>
          <w:p w:rsidR="003E26C8" w:rsidRDefault="003E26C8">
            <w:pPr>
              <w:rPr>
                <w:rFonts w:ascii="Cambria" w:hAnsi="Cambria"/>
              </w:rPr>
            </w:pPr>
            <w:proofErr w:type="spellStart"/>
            <w:r>
              <w:rPr>
                <w:rFonts w:ascii="Cambria" w:hAnsi="Cambria"/>
              </w:rPr>
              <w:t>Vogel_Surface</w:t>
            </w:r>
            <w:proofErr w:type="spellEnd"/>
            <w:r>
              <w:rPr>
                <w:rFonts w:ascii="Cambria" w:hAnsi="Cambria"/>
              </w:rPr>
              <w:t xml:space="preserve"> </w:t>
            </w:r>
          </w:p>
        </w:tc>
        <w:tc>
          <w:tcPr>
            <w:tcW w:w="0" w:type="auto"/>
            <w:vAlign w:val="center"/>
            <w:hideMark/>
          </w:tcPr>
          <w:p w:rsidR="003E26C8" w:rsidRDefault="003E26C8">
            <w:pPr>
              <w:rPr>
                <w:rFonts w:ascii="Cambria" w:hAnsi="Cambria"/>
              </w:rPr>
            </w:pPr>
            <w:r>
              <w:rPr>
                <w:rFonts w:ascii="Cambria" w:hAnsi="Cambria"/>
              </w:rPr>
              <w:t xml:space="preserve">2021-09-27 </w:t>
            </w:r>
          </w:p>
        </w:tc>
        <w:tc>
          <w:tcPr>
            <w:tcW w:w="0" w:type="auto"/>
            <w:vAlign w:val="center"/>
            <w:hideMark/>
          </w:tcPr>
          <w:p w:rsidR="003E26C8" w:rsidRDefault="003E26C8">
            <w:pPr>
              <w:rPr>
                <w:rFonts w:ascii="Cambria" w:hAnsi="Cambria"/>
              </w:rPr>
            </w:pPr>
            <w:proofErr w:type="spellStart"/>
            <w:r>
              <w:rPr>
                <w:rFonts w:ascii="Cambria" w:hAnsi="Cambria"/>
              </w:rPr>
              <w:t>Vogel_Lake</w:t>
            </w:r>
            <w:proofErr w:type="spellEnd"/>
            <w:r>
              <w:rPr>
                <w:rFonts w:ascii="Cambria" w:hAnsi="Cambria"/>
              </w:rPr>
              <w:t xml:space="preserve"> </w:t>
            </w:r>
          </w:p>
        </w:tc>
        <w:tc>
          <w:tcPr>
            <w:tcW w:w="0" w:type="auto"/>
            <w:vAlign w:val="center"/>
            <w:hideMark/>
          </w:tcPr>
          <w:p w:rsidR="003E26C8" w:rsidRDefault="003E26C8">
            <w:pPr>
              <w:rPr>
                <w:rFonts w:ascii="Cambria" w:hAnsi="Cambria"/>
              </w:rPr>
            </w:pPr>
            <w:r>
              <w:rPr>
                <w:rFonts w:ascii="Cambria" w:hAnsi="Cambria"/>
              </w:rPr>
              <w:t xml:space="preserve">Surface </w:t>
            </w:r>
          </w:p>
        </w:tc>
        <w:tc>
          <w:tcPr>
            <w:tcW w:w="0" w:type="auto"/>
            <w:vAlign w:val="center"/>
            <w:hideMark/>
          </w:tcPr>
          <w:p w:rsidR="003E26C8" w:rsidRDefault="003E26C8">
            <w:pPr>
              <w:jc w:val="right"/>
              <w:rPr>
                <w:rFonts w:ascii="Cambria" w:hAnsi="Cambria"/>
              </w:rPr>
            </w:pPr>
            <w:r>
              <w:rPr>
                <w:rFonts w:ascii="Cambria" w:hAnsi="Cambria"/>
              </w:rPr>
              <w:t xml:space="preserve">0.000 </w:t>
            </w:r>
          </w:p>
        </w:tc>
        <w:tc>
          <w:tcPr>
            <w:tcW w:w="0" w:type="auto"/>
            <w:vAlign w:val="center"/>
            <w:hideMark/>
          </w:tcPr>
          <w:p w:rsidR="003E26C8" w:rsidRDefault="003E26C8">
            <w:pPr>
              <w:rPr>
                <w:rFonts w:ascii="Cambria" w:hAnsi="Cambria"/>
              </w:rPr>
            </w:pPr>
            <w:proofErr w:type="spellStart"/>
            <w:r>
              <w:rPr>
                <w:rFonts w:ascii="Cambria" w:hAnsi="Cambria"/>
              </w:rPr>
              <w:t>Not_Detected</w:t>
            </w:r>
            <w:proofErr w:type="spellEnd"/>
            <w:r>
              <w:rPr>
                <w:rFonts w:ascii="Cambria" w:hAnsi="Cambria"/>
              </w:rPr>
              <w:t xml:space="preserve"> </w:t>
            </w:r>
          </w:p>
        </w:tc>
      </w:tr>
      <w:tr w:rsidR="003E26C8" w:rsidTr="003E26C8">
        <w:trPr>
          <w:tblCellSpacing w:w="15" w:type="dxa"/>
        </w:trPr>
        <w:tc>
          <w:tcPr>
            <w:tcW w:w="0" w:type="auto"/>
            <w:vAlign w:val="center"/>
            <w:hideMark/>
          </w:tcPr>
          <w:p w:rsidR="003E26C8" w:rsidRDefault="003E26C8">
            <w:pPr>
              <w:rPr>
                <w:rFonts w:ascii="Cambria" w:hAnsi="Cambria"/>
              </w:rPr>
            </w:pPr>
            <w:proofErr w:type="spellStart"/>
            <w:r>
              <w:rPr>
                <w:rFonts w:ascii="Cambria" w:hAnsi="Cambria"/>
              </w:rPr>
              <w:t>Vogel_Surface</w:t>
            </w:r>
            <w:proofErr w:type="spellEnd"/>
            <w:r>
              <w:rPr>
                <w:rFonts w:ascii="Cambria" w:hAnsi="Cambria"/>
              </w:rPr>
              <w:t xml:space="preserve"> </w:t>
            </w:r>
          </w:p>
        </w:tc>
        <w:tc>
          <w:tcPr>
            <w:tcW w:w="0" w:type="auto"/>
            <w:vAlign w:val="center"/>
            <w:hideMark/>
          </w:tcPr>
          <w:p w:rsidR="003E26C8" w:rsidRDefault="003E26C8">
            <w:pPr>
              <w:rPr>
                <w:rFonts w:ascii="Cambria" w:hAnsi="Cambria"/>
              </w:rPr>
            </w:pPr>
            <w:r>
              <w:rPr>
                <w:rFonts w:ascii="Cambria" w:hAnsi="Cambria"/>
              </w:rPr>
              <w:t xml:space="preserve">2021-10-07 </w:t>
            </w:r>
          </w:p>
        </w:tc>
        <w:tc>
          <w:tcPr>
            <w:tcW w:w="0" w:type="auto"/>
            <w:vAlign w:val="center"/>
            <w:hideMark/>
          </w:tcPr>
          <w:p w:rsidR="003E26C8" w:rsidRDefault="003E26C8">
            <w:pPr>
              <w:rPr>
                <w:rFonts w:ascii="Cambria" w:hAnsi="Cambria"/>
              </w:rPr>
            </w:pPr>
            <w:proofErr w:type="spellStart"/>
            <w:r>
              <w:rPr>
                <w:rFonts w:ascii="Cambria" w:hAnsi="Cambria"/>
              </w:rPr>
              <w:t>Vogel_Lake</w:t>
            </w:r>
            <w:proofErr w:type="spellEnd"/>
            <w:r>
              <w:rPr>
                <w:rFonts w:ascii="Cambria" w:hAnsi="Cambria"/>
              </w:rPr>
              <w:t xml:space="preserve"> </w:t>
            </w:r>
          </w:p>
        </w:tc>
        <w:tc>
          <w:tcPr>
            <w:tcW w:w="0" w:type="auto"/>
            <w:vAlign w:val="center"/>
            <w:hideMark/>
          </w:tcPr>
          <w:p w:rsidR="003E26C8" w:rsidRDefault="003E26C8">
            <w:pPr>
              <w:rPr>
                <w:rFonts w:ascii="Cambria" w:hAnsi="Cambria"/>
              </w:rPr>
            </w:pPr>
            <w:r>
              <w:rPr>
                <w:rFonts w:ascii="Cambria" w:hAnsi="Cambria"/>
              </w:rPr>
              <w:t xml:space="preserve">Surface </w:t>
            </w:r>
          </w:p>
        </w:tc>
        <w:tc>
          <w:tcPr>
            <w:tcW w:w="0" w:type="auto"/>
            <w:vAlign w:val="center"/>
            <w:hideMark/>
          </w:tcPr>
          <w:p w:rsidR="003E26C8" w:rsidRDefault="003E26C8">
            <w:pPr>
              <w:jc w:val="right"/>
              <w:rPr>
                <w:rFonts w:ascii="Cambria" w:hAnsi="Cambria"/>
              </w:rPr>
            </w:pPr>
            <w:r>
              <w:rPr>
                <w:rFonts w:ascii="Cambria" w:hAnsi="Cambria"/>
              </w:rPr>
              <w:t xml:space="preserve">25.355 </w:t>
            </w:r>
          </w:p>
        </w:tc>
        <w:tc>
          <w:tcPr>
            <w:tcW w:w="0" w:type="auto"/>
            <w:vAlign w:val="center"/>
            <w:hideMark/>
          </w:tcPr>
          <w:p w:rsidR="003E26C8" w:rsidRDefault="003E26C8">
            <w:pPr>
              <w:jc w:val="right"/>
              <w:rPr>
                <w:rFonts w:ascii="Cambria" w:hAnsi="Cambria"/>
              </w:rPr>
            </w:pPr>
          </w:p>
        </w:tc>
      </w:tr>
      <w:tr w:rsidR="003E26C8" w:rsidTr="003E26C8">
        <w:trPr>
          <w:tblCellSpacing w:w="15" w:type="dxa"/>
        </w:trPr>
        <w:tc>
          <w:tcPr>
            <w:tcW w:w="0" w:type="auto"/>
            <w:vAlign w:val="center"/>
            <w:hideMark/>
          </w:tcPr>
          <w:p w:rsidR="003E26C8" w:rsidRDefault="003E26C8">
            <w:pPr>
              <w:rPr>
                <w:rFonts w:ascii="Cambria" w:hAnsi="Cambria"/>
                <w:sz w:val="24"/>
                <w:szCs w:val="24"/>
              </w:rPr>
            </w:pPr>
            <w:proofErr w:type="spellStart"/>
            <w:r>
              <w:rPr>
                <w:rFonts w:ascii="Cambria" w:hAnsi="Cambria"/>
              </w:rPr>
              <w:t>Vogel_Surface</w:t>
            </w:r>
            <w:proofErr w:type="spellEnd"/>
            <w:r>
              <w:rPr>
                <w:rFonts w:ascii="Cambria" w:hAnsi="Cambria"/>
              </w:rPr>
              <w:t xml:space="preserve"> </w:t>
            </w:r>
          </w:p>
        </w:tc>
        <w:tc>
          <w:tcPr>
            <w:tcW w:w="0" w:type="auto"/>
            <w:vAlign w:val="center"/>
            <w:hideMark/>
          </w:tcPr>
          <w:p w:rsidR="003E26C8" w:rsidRDefault="003E26C8">
            <w:pPr>
              <w:rPr>
                <w:rFonts w:ascii="Cambria" w:hAnsi="Cambria"/>
              </w:rPr>
            </w:pPr>
            <w:r>
              <w:rPr>
                <w:rFonts w:ascii="Cambria" w:hAnsi="Cambria"/>
              </w:rPr>
              <w:t xml:space="preserve">2021-11-10 </w:t>
            </w:r>
          </w:p>
        </w:tc>
        <w:tc>
          <w:tcPr>
            <w:tcW w:w="0" w:type="auto"/>
            <w:vAlign w:val="center"/>
            <w:hideMark/>
          </w:tcPr>
          <w:p w:rsidR="003E26C8" w:rsidRDefault="003E26C8">
            <w:pPr>
              <w:rPr>
                <w:rFonts w:ascii="Cambria" w:hAnsi="Cambria"/>
              </w:rPr>
            </w:pPr>
            <w:proofErr w:type="spellStart"/>
            <w:r>
              <w:rPr>
                <w:rFonts w:ascii="Cambria" w:hAnsi="Cambria"/>
              </w:rPr>
              <w:t>Vogel_Lake</w:t>
            </w:r>
            <w:proofErr w:type="spellEnd"/>
            <w:r>
              <w:rPr>
                <w:rFonts w:ascii="Cambria" w:hAnsi="Cambria"/>
              </w:rPr>
              <w:t xml:space="preserve"> </w:t>
            </w:r>
          </w:p>
        </w:tc>
        <w:tc>
          <w:tcPr>
            <w:tcW w:w="0" w:type="auto"/>
            <w:vAlign w:val="center"/>
            <w:hideMark/>
          </w:tcPr>
          <w:p w:rsidR="003E26C8" w:rsidRDefault="003E26C8">
            <w:pPr>
              <w:rPr>
                <w:rFonts w:ascii="Cambria" w:hAnsi="Cambria"/>
              </w:rPr>
            </w:pPr>
            <w:r>
              <w:rPr>
                <w:rFonts w:ascii="Cambria" w:hAnsi="Cambria"/>
              </w:rPr>
              <w:t xml:space="preserve">Surface </w:t>
            </w:r>
          </w:p>
        </w:tc>
        <w:tc>
          <w:tcPr>
            <w:tcW w:w="0" w:type="auto"/>
            <w:vAlign w:val="center"/>
            <w:hideMark/>
          </w:tcPr>
          <w:p w:rsidR="003E26C8" w:rsidRDefault="003E26C8">
            <w:pPr>
              <w:jc w:val="right"/>
              <w:rPr>
                <w:rFonts w:ascii="Cambria" w:hAnsi="Cambria"/>
              </w:rPr>
            </w:pPr>
            <w:r>
              <w:rPr>
                <w:rFonts w:ascii="Cambria" w:hAnsi="Cambria"/>
              </w:rPr>
              <w:t xml:space="preserve">12.735 </w:t>
            </w:r>
          </w:p>
        </w:tc>
        <w:tc>
          <w:tcPr>
            <w:tcW w:w="0" w:type="auto"/>
            <w:vAlign w:val="center"/>
            <w:hideMark/>
          </w:tcPr>
          <w:p w:rsidR="003E26C8" w:rsidRDefault="003E26C8">
            <w:pPr>
              <w:jc w:val="right"/>
              <w:rPr>
                <w:rFonts w:ascii="Cambria" w:hAnsi="Cambria"/>
              </w:rPr>
            </w:pPr>
          </w:p>
        </w:tc>
      </w:tr>
      <w:tr w:rsidR="003E26C8" w:rsidTr="003E26C8">
        <w:trPr>
          <w:tblCellSpacing w:w="15" w:type="dxa"/>
        </w:trPr>
        <w:tc>
          <w:tcPr>
            <w:tcW w:w="0" w:type="auto"/>
            <w:vAlign w:val="center"/>
            <w:hideMark/>
          </w:tcPr>
          <w:p w:rsidR="003E26C8" w:rsidRDefault="003E26C8">
            <w:pPr>
              <w:rPr>
                <w:rFonts w:ascii="Cambria" w:hAnsi="Cambria"/>
                <w:sz w:val="24"/>
                <w:szCs w:val="24"/>
              </w:rPr>
            </w:pPr>
            <w:proofErr w:type="spellStart"/>
            <w:r>
              <w:rPr>
                <w:rFonts w:ascii="Cambria" w:hAnsi="Cambria"/>
              </w:rPr>
              <w:t>Vogel_Surface</w:t>
            </w:r>
            <w:proofErr w:type="spellEnd"/>
            <w:r>
              <w:rPr>
                <w:rFonts w:ascii="Cambria" w:hAnsi="Cambria"/>
              </w:rPr>
              <w:t xml:space="preserve"> </w:t>
            </w:r>
          </w:p>
        </w:tc>
        <w:tc>
          <w:tcPr>
            <w:tcW w:w="0" w:type="auto"/>
            <w:vAlign w:val="center"/>
            <w:hideMark/>
          </w:tcPr>
          <w:p w:rsidR="003E26C8" w:rsidRDefault="003E26C8">
            <w:pPr>
              <w:rPr>
                <w:rFonts w:ascii="Cambria" w:hAnsi="Cambria"/>
              </w:rPr>
            </w:pPr>
            <w:r>
              <w:rPr>
                <w:rFonts w:ascii="Cambria" w:hAnsi="Cambria"/>
              </w:rPr>
              <w:t xml:space="preserve">2021-12-02 </w:t>
            </w:r>
          </w:p>
        </w:tc>
        <w:tc>
          <w:tcPr>
            <w:tcW w:w="0" w:type="auto"/>
            <w:vAlign w:val="center"/>
            <w:hideMark/>
          </w:tcPr>
          <w:p w:rsidR="003E26C8" w:rsidRDefault="003E26C8">
            <w:pPr>
              <w:rPr>
                <w:rFonts w:ascii="Cambria" w:hAnsi="Cambria"/>
              </w:rPr>
            </w:pPr>
            <w:proofErr w:type="spellStart"/>
            <w:r>
              <w:rPr>
                <w:rFonts w:ascii="Cambria" w:hAnsi="Cambria"/>
              </w:rPr>
              <w:t>Vogel_Lake</w:t>
            </w:r>
            <w:proofErr w:type="spellEnd"/>
            <w:r>
              <w:rPr>
                <w:rFonts w:ascii="Cambria" w:hAnsi="Cambria"/>
              </w:rPr>
              <w:t xml:space="preserve"> </w:t>
            </w:r>
          </w:p>
        </w:tc>
        <w:tc>
          <w:tcPr>
            <w:tcW w:w="0" w:type="auto"/>
            <w:vAlign w:val="center"/>
            <w:hideMark/>
          </w:tcPr>
          <w:p w:rsidR="003E26C8" w:rsidRDefault="003E26C8">
            <w:pPr>
              <w:rPr>
                <w:rFonts w:ascii="Cambria" w:hAnsi="Cambria"/>
              </w:rPr>
            </w:pPr>
            <w:r>
              <w:rPr>
                <w:rFonts w:ascii="Cambria" w:hAnsi="Cambria"/>
              </w:rPr>
              <w:t xml:space="preserve">Surface </w:t>
            </w:r>
          </w:p>
        </w:tc>
        <w:tc>
          <w:tcPr>
            <w:tcW w:w="0" w:type="auto"/>
            <w:vAlign w:val="center"/>
            <w:hideMark/>
          </w:tcPr>
          <w:p w:rsidR="003E26C8" w:rsidRDefault="003E26C8">
            <w:pPr>
              <w:jc w:val="right"/>
              <w:rPr>
                <w:rFonts w:ascii="Cambria" w:hAnsi="Cambria"/>
              </w:rPr>
            </w:pPr>
            <w:r>
              <w:rPr>
                <w:rFonts w:ascii="Cambria" w:hAnsi="Cambria"/>
              </w:rPr>
              <w:t xml:space="preserve">8.810 </w:t>
            </w:r>
          </w:p>
        </w:tc>
        <w:tc>
          <w:tcPr>
            <w:tcW w:w="0" w:type="auto"/>
            <w:vAlign w:val="center"/>
            <w:hideMark/>
          </w:tcPr>
          <w:p w:rsidR="003E26C8" w:rsidRDefault="003E26C8">
            <w:pPr>
              <w:jc w:val="right"/>
              <w:rPr>
                <w:rFonts w:ascii="Cambria" w:hAnsi="Cambria"/>
              </w:rPr>
            </w:pPr>
          </w:p>
        </w:tc>
      </w:tr>
      <w:tr w:rsidR="003E26C8" w:rsidTr="003E26C8">
        <w:trPr>
          <w:tblCellSpacing w:w="15" w:type="dxa"/>
        </w:trPr>
        <w:tc>
          <w:tcPr>
            <w:tcW w:w="0" w:type="auto"/>
            <w:vAlign w:val="center"/>
            <w:hideMark/>
          </w:tcPr>
          <w:p w:rsidR="003E26C8" w:rsidRDefault="003E26C8">
            <w:pPr>
              <w:rPr>
                <w:rFonts w:ascii="Cambria" w:hAnsi="Cambria"/>
                <w:sz w:val="24"/>
                <w:szCs w:val="24"/>
              </w:rPr>
            </w:pPr>
            <w:proofErr w:type="spellStart"/>
            <w:r>
              <w:rPr>
                <w:rFonts w:ascii="Cambria" w:hAnsi="Cambria"/>
              </w:rPr>
              <w:lastRenderedPageBreak/>
              <w:t>Vogel_Surface</w:t>
            </w:r>
            <w:proofErr w:type="spellEnd"/>
            <w:r>
              <w:rPr>
                <w:rFonts w:ascii="Cambria" w:hAnsi="Cambria"/>
              </w:rPr>
              <w:t xml:space="preserve"> </w:t>
            </w:r>
          </w:p>
        </w:tc>
        <w:tc>
          <w:tcPr>
            <w:tcW w:w="0" w:type="auto"/>
            <w:vAlign w:val="center"/>
            <w:hideMark/>
          </w:tcPr>
          <w:p w:rsidR="003E26C8" w:rsidRDefault="003E26C8">
            <w:pPr>
              <w:rPr>
                <w:rFonts w:ascii="Cambria" w:hAnsi="Cambria"/>
              </w:rPr>
            </w:pPr>
            <w:r>
              <w:rPr>
                <w:rFonts w:ascii="Cambria" w:hAnsi="Cambria"/>
              </w:rPr>
              <w:t xml:space="preserve">2022-01-05 </w:t>
            </w:r>
          </w:p>
        </w:tc>
        <w:tc>
          <w:tcPr>
            <w:tcW w:w="0" w:type="auto"/>
            <w:vAlign w:val="center"/>
            <w:hideMark/>
          </w:tcPr>
          <w:p w:rsidR="003E26C8" w:rsidRDefault="003E26C8">
            <w:pPr>
              <w:rPr>
                <w:rFonts w:ascii="Cambria" w:hAnsi="Cambria"/>
              </w:rPr>
            </w:pPr>
            <w:proofErr w:type="spellStart"/>
            <w:r>
              <w:rPr>
                <w:rFonts w:ascii="Cambria" w:hAnsi="Cambria"/>
              </w:rPr>
              <w:t>Vogel_Lake</w:t>
            </w:r>
            <w:proofErr w:type="spellEnd"/>
            <w:r>
              <w:rPr>
                <w:rFonts w:ascii="Cambria" w:hAnsi="Cambria"/>
              </w:rPr>
              <w:t xml:space="preserve"> </w:t>
            </w:r>
          </w:p>
        </w:tc>
        <w:tc>
          <w:tcPr>
            <w:tcW w:w="0" w:type="auto"/>
            <w:vAlign w:val="center"/>
            <w:hideMark/>
          </w:tcPr>
          <w:p w:rsidR="003E26C8" w:rsidRDefault="003E26C8">
            <w:pPr>
              <w:rPr>
                <w:rFonts w:ascii="Cambria" w:hAnsi="Cambria"/>
              </w:rPr>
            </w:pPr>
            <w:r>
              <w:rPr>
                <w:rFonts w:ascii="Cambria" w:hAnsi="Cambria"/>
              </w:rPr>
              <w:t xml:space="preserve">Surface </w:t>
            </w:r>
          </w:p>
        </w:tc>
        <w:tc>
          <w:tcPr>
            <w:tcW w:w="0" w:type="auto"/>
            <w:vAlign w:val="center"/>
            <w:hideMark/>
          </w:tcPr>
          <w:p w:rsidR="003E26C8" w:rsidRDefault="003E26C8">
            <w:pPr>
              <w:jc w:val="right"/>
              <w:rPr>
                <w:rFonts w:ascii="Cambria" w:hAnsi="Cambria"/>
              </w:rPr>
            </w:pPr>
            <w:r>
              <w:rPr>
                <w:rFonts w:ascii="Cambria" w:hAnsi="Cambria"/>
              </w:rPr>
              <w:t xml:space="preserve">0.000 </w:t>
            </w:r>
          </w:p>
        </w:tc>
        <w:tc>
          <w:tcPr>
            <w:tcW w:w="0" w:type="auto"/>
            <w:vAlign w:val="center"/>
            <w:hideMark/>
          </w:tcPr>
          <w:p w:rsidR="003E26C8" w:rsidRDefault="003E26C8">
            <w:pPr>
              <w:rPr>
                <w:rFonts w:ascii="Cambria" w:hAnsi="Cambria"/>
              </w:rPr>
            </w:pPr>
            <w:proofErr w:type="spellStart"/>
            <w:r>
              <w:rPr>
                <w:rFonts w:ascii="Cambria" w:hAnsi="Cambria"/>
              </w:rPr>
              <w:t>Not_Detected</w:t>
            </w:r>
            <w:proofErr w:type="spellEnd"/>
            <w:r>
              <w:rPr>
                <w:rFonts w:ascii="Cambria" w:hAnsi="Cambria"/>
              </w:rPr>
              <w:t xml:space="preserve"> </w:t>
            </w:r>
          </w:p>
        </w:tc>
      </w:tr>
      <w:tr w:rsidR="003E26C8" w:rsidTr="003E26C8">
        <w:trPr>
          <w:tblCellSpacing w:w="15" w:type="dxa"/>
        </w:trPr>
        <w:tc>
          <w:tcPr>
            <w:tcW w:w="0" w:type="auto"/>
            <w:vAlign w:val="center"/>
            <w:hideMark/>
          </w:tcPr>
          <w:p w:rsidR="003E26C8" w:rsidRDefault="003E26C8">
            <w:pPr>
              <w:rPr>
                <w:rFonts w:ascii="Cambria" w:hAnsi="Cambria"/>
              </w:rPr>
            </w:pPr>
            <w:proofErr w:type="spellStart"/>
            <w:r>
              <w:rPr>
                <w:rFonts w:ascii="Cambria" w:hAnsi="Cambria"/>
              </w:rPr>
              <w:t>Vogel_Surface</w:t>
            </w:r>
            <w:proofErr w:type="spellEnd"/>
            <w:r>
              <w:rPr>
                <w:rFonts w:ascii="Cambria" w:hAnsi="Cambria"/>
              </w:rPr>
              <w:t xml:space="preserve"> </w:t>
            </w:r>
          </w:p>
        </w:tc>
        <w:tc>
          <w:tcPr>
            <w:tcW w:w="0" w:type="auto"/>
            <w:vAlign w:val="center"/>
            <w:hideMark/>
          </w:tcPr>
          <w:p w:rsidR="003E26C8" w:rsidRDefault="003E26C8">
            <w:pPr>
              <w:rPr>
                <w:rFonts w:ascii="Cambria" w:hAnsi="Cambria"/>
              </w:rPr>
            </w:pPr>
            <w:r>
              <w:rPr>
                <w:rFonts w:ascii="Cambria" w:hAnsi="Cambria"/>
              </w:rPr>
              <w:t xml:space="preserve">2022-02-02 </w:t>
            </w:r>
          </w:p>
        </w:tc>
        <w:tc>
          <w:tcPr>
            <w:tcW w:w="0" w:type="auto"/>
            <w:vAlign w:val="center"/>
            <w:hideMark/>
          </w:tcPr>
          <w:p w:rsidR="003E26C8" w:rsidRDefault="003E26C8">
            <w:pPr>
              <w:rPr>
                <w:rFonts w:ascii="Cambria" w:hAnsi="Cambria"/>
              </w:rPr>
            </w:pPr>
            <w:proofErr w:type="spellStart"/>
            <w:r>
              <w:rPr>
                <w:rFonts w:ascii="Cambria" w:hAnsi="Cambria"/>
              </w:rPr>
              <w:t>Miller_Creek</w:t>
            </w:r>
            <w:proofErr w:type="spellEnd"/>
            <w:r>
              <w:rPr>
                <w:rFonts w:ascii="Cambria" w:hAnsi="Cambria"/>
              </w:rPr>
              <w:t xml:space="preserve"> </w:t>
            </w:r>
          </w:p>
        </w:tc>
        <w:tc>
          <w:tcPr>
            <w:tcW w:w="0" w:type="auto"/>
            <w:vAlign w:val="center"/>
            <w:hideMark/>
          </w:tcPr>
          <w:p w:rsidR="003E26C8" w:rsidRDefault="003E26C8">
            <w:pPr>
              <w:rPr>
                <w:rFonts w:ascii="Cambria" w:hAnsi="Cambria"/>
              </w:rPr>
            </w:pPr>
            <w:r>
              <w:rPr>
                <w:rFonts w:ascii="Cambria" w:hAnsi="Cambria"/>
              </w:rPr>
              <w:t xml:space="preserve">Creek </w:t>
            </w:r>
          </w:p>
        </w:tc>
        <w:tc>
          <w:tcPr>
            <w:tcW w:w="0" w:type="auto"/>
            <w:vAlign w:val="center"/>
            <w:hideMark/>
          </w:tcPr>
          <w:p w:rsidR="003E26C8" w:rsidRDefault="003E26C8">
            <w:pPr>
              <w:jc w:val="right"/>
              <w:rPr>
                <w:rFonts w:ascii="Cambria" w:hAnsi="Cambria"/>
              </w:rPr>
            </w:pPr>
            <w:r>
              <w:rPr>
                <w:rFonts w:ascii="Cambria" w:hAnsi="Cambria"/>
              </w:rPr>
              <w:t xml:space="preserve">0.000 </w:t>
            </w:r>
          </w:p>
        </w:tc>
        <w:tc>
          <w:tcPr>
            <w:tcW w:w="0" w:type="auto"/>
            <w:vAlign w:val="center"/>
            <w:hideMark/>
          </w:tcPr>
          <w:p w:rsidR="003E26C8" w:rsidRDefault="003E26C8">
            <w:pPr>
              <w:rPr>
                <w:rFonts w:ascii="Cambria" w:hAnsi="Cambria"/>
              </w:rPr>
            </w:pPr>
            <w:proofErr w:type="spellStart"/>
            <w:r>
              <w:rPr>
                <w:rFonts w:ascii="Cambria" w:hAnsi="Cambria"/>
              </w:rPr>
              <w:t>Not_Detected</w:t>
            </w:r>
            <w:proofErr w:type="spellEnd"/>
            <w:r>
              <w:rPr>
                <w:rFonts w:ascii="Cambria" w:hAnsi="Cambria"/>
              </w:rPr>
              <w:t xml:space="preserve"> </w:t>
            </w:r>
          </w:p>
        </w:tc>
      </w:tr>
    </w:tbl>
    <w:p w:rsidR="003E26C8" w:rsidRDefault="003E26C8" w:rsidP="003E26C8">
      <w:pPr>
        <w:pStyle w:val="NormalWeb"/>
      </w:pPr>
    </w:p>
    <w:p w:rsidR="003E26C8" w:rsidRDefault="003E26C8" w:rsidP="003E26C8">
      <w:pPr>
        <w:pStyle w:val="Heading4"/>
      </w:pPr>
      <w:r>
        <w:rPr>
          <w:rStyle w:val="header-section-number"/>
        </w:rPr>
        <w:t>6.3.1.2</w:t>
      </w:r>
      <w:r>
        <w:t xml:space="preserve"> Figures</w:t>
      </w:r>
    </w:p>
    <w:p w:rsidR="002A4B7A" w:rsidRDefault="002A4B7A" w:rsidP="003E26C8">
      <w:pPr>
        <w:pStyle w:val="caption"/>
      </w:pPr>
      <w:r>
        <w:pict>
          <v:shape id="_x0000_i1082" type="#_x0000_t75" style="width:468pt;height:334.05pt">
            <v:imagedata r:id="rId72" o:title="newplot(2)"/>
          </v:shape>
        </w:pict>
      </w:r>
    </w:p>
    <w:p w:rsidR="003E26C8" w:rsidRDefault="003E26C8" w:rsidP="002A4B7A">
      <w:pPr>
        <w:pStyle w:val="caption"/>
      </w:pPr>
      <w:r>
        <w:t xml:space="preserve">Figure 6.1: Average rotenone concentrations in Vogel Lake and North Vogel Lake, </w:t>
      </w:r>
      <w:proofErr w:type="gramStart"/>
      <w:r w:rsidR="002A4B7A">
        <w:t>Fall</w:t>
      </w:r>
      <w:proofErr w:type="gramEnd"/>
      <w:r w:rsidR="002A4B7A">
        <w:t xml:space="preserve"> 2021 through Spring 2022. </w:t>
      </w:r>
    </w:p>
    <w:p w:rsidR="003E26C8" w:rsidRDefault="003E26C8" w:rsidP="003E26C8">
      <w:pPr>
        <w:pStyle w:val="NormalWeb"/>
      </w:pPr>
      <w:r>
        <w:rPr>
          <w:rStyle w:val="Strong"/>
        </w:rPr>
        <w:t>Note on Miller Creek results:</w:t>
      </w:r>
    </w:p>
    <w:p w:rsidR="003E26C8" w:rsidRDefault="003E26C8" w:rsidP="003E26C8">
      <w:pPr>
        <w:numPr>
          <w:ilvl w:val="0"/>
          <w:numId w:val="7"/>
        </w:numPr>
        <w:spacing w:before="100" w:beforeAutospacing="1" w:after="100" w:afterAutospacing="1" w:line="240" w:lineRule="auto"/>
      </w:pPr>
      <w:r>
        <w:t xml:space="preserve">Rotenone values for Miller Creek are not shown in a continuous time series figure due to more limited sample results from varying locations. See Table </w:t>
      </w:r>
      <w:hyperlink r:id="rId73" w:anchor="tab:rotenone-table" w:history="1">
        <w:r>
          <w:rPr>
            <w:rStyle w:val="Hyperlink"/>
          </w:rPr>
          <w:t>6.2</w:t>
        </w:r>
      </w:hyperlink>
      <w:r>
        <w:t xml:space="preserve"> for results from Miller Creek.</w:t>
      </w:r>
    </w:p>
    <w:p w:rsidR="002A4B7A" w:rsidRDefault="002A4B7A" w:rsidP="002A4B7A">
      <w:pPr>
        <w:pStyle w:val="Heading1"/>
      </w:pPr>
      <w:bookmarkStart w:id="29" w:name="_Toc116295702"/>
      <w:r>
        <w:rPr>
          <w:rStyle w:val="header-section-number"/>
        </w:rPr>
        <w:lastRenderedPageBreak/>
        <w:t>7</w:t>
      </w:r>
      <w:r>
        <w:t xml:space="preserve"> </w:t>
      </w:r>
      <w:proofErr w:type="spellStart"/>
      <w:r>
        <w:t>Hydrolab</w:t>
      </w:r>
      <w:proofErr w:type="spellEnd"/>
      <w:r>
        <w:t xml:space="preserve"> Data</w:t>
      </w:r>
      <w:bookmarkEnd w:id="29"/>
    </w:p>
    <w:p w:rsidR="002A4B7A" w:rsidRDefault="002A4B7A" w:rsidP="002A4B7A">
      <w:pPr>
        <w:pStyle w:val="NormalWeb"/>
      </w:pPr>
      <w:proofErr w:type="spellStart"/>
      <w:r>
        <w:rPr>
          <w:rStyle w:val="Emphasis"/>
        </w:rPr>
        <w:t>Hydrolab</w:t>
      </w:r>
      <w:proofErr w:type="spellEnd"/>
      <w:r>
        <w:rPr>
          <w:rStyle w:val="Emphasis"/>
        </w:rPr>
        <w:t xml:space="preserve"> data </w:t>
      </w:r>
      <w:r>
        <w:rPr>
          <w:rStyle w:val="Emphasis"/>
        </w:rPr>
        <w:t xml:space="preserve">is </w:t>
      </w:r>
      <w:r>
        <w:rPr>
          <w:rStyle w:val="Emphasis"/>
        </w:rPr>
        <w:t>not published</w:t>
      </w:r>
      <w:r>
        <w:rPr>
          <w:rStyle w:val="Emphasis"/>
        </w:rPr>
        <w:t xml:space="preserve"> here</w:t>
      </w:r>
      <w:r>
        <w:rPr>
          <w:rStyle w:val="Emphasis"/>
        </w:rPr>
        <w:t xml:space="preserve">. For more details and for access to </w:t>
      </w:r>
      <w:proofErr w:type="spellStart"/>
      <w:r>
        <w:rPr>
          <w:rStyle w:val="Emphasis"/>
        </w:rPr>
        <w:t>hydrolab</w:t>
      </w:r>
      <w:proofErr w:type="spellEnd"/>
      <w:r>
        <w:rPr>
          <w:rStyle w:val="Emphasis"/>
        </w:rPr>
        <w:t xml:space="preserve"> data from this site contact Kenai Watershed Forum at </w:t>
      </w:r>
      <w:hyperlink r:id="rId74" w:history="1">
        <w:r>
          <w:rPr>
            <w:rStyle w:val="Hyperlink"/>
            <w:i/>
            <w:iCs/>
          </w:rPr>
          <w:t>hydrology@kenaiwatershed.org</w:t>
        </w:r>
      </w:hyperlink>
      <w:r>
        <w:rPr>
          <w:rStyle w:val="Emphasis"/>
        </w:rPr>
        <w:t xml:space="preserve"> or call the office at (907) 262-5449.</w:t>
      </w:r>
    </w:p>
    <w:p w:rsidR="002A4B7A" w:rsidRDefault="002A4B7A" w:rsidP="002A4B7A">
      <w:pPr>
        <w:pStyle w:val="NormalWeb"/>
      </w:pPr>
      <w:r>
        <w:t xml:space="preserve">To assess variation in water quality throughout time, two OTT </w:t>
      </w:r>
      <w:proofErr w:type="spellStart"/>
      <w:r>
        <w:t>Hydrolab</w:t>
      </w:r>
      <w:proofErr w:type="spellEnd"/>
      <w:r>
        <w:t xml:space="preserve"> MS5 </w:t>
      </w:r>
      <w:proofErr w:type="spellStart"/>
      <w:r>
        <w:t>multiparameter</w:t>
      </w:r>
      <w:proofErr w:type="spellEnd"/>
      <w:r>
        <w:t xml:space="preserve"> water quality </w:t>
      </w:r>
      <w:proofErr w:type="spellStart"/>
      <w:r>
        <w:t>sondes</w:t>
      </w:r>
      <w:proofErr w:type="spellEnd"/>
      <w:r>
        <w:t xml:space="preserve"> (“</w:t>
      </w:r>
      <w:proofErr w:type="spellStart"/>
      <w:r>
        <w:t>Hydrolabs</w:t>
      </w:r>
      <w:proofErr w:type="spellEnd"/>
      <w:r>
        <w:t xml:space="preserve">”) were deployed at the inlet of Miller Creek where it exits Vogel Lake in summer 2021 and summer 2022. The pair of </w:t>
      </w:r>
      <w:proofErr w:type="spellStart"/>
      <w:r>
        <w:t>Hydrolabs</w:t>
      </w:r>
      <w:proofErr w:type="spellEnd"/>
      <w:r>
        <w:t xml:space="preserve"> were placed in the center of the stream midway through the water column suspended from a buoy. Prior to deployment, all </w:t>
      </w:r>
      <w:proofErr w:type="spellStart"/>
      <w:r>
        <w:t>Hydrolabs</w:t>
      </w:r>
      <w:proofErr w:type="spellEnd"/>
      <w:r>
        <w:t xml:space="preserve"> were calibrated in accordance with the Department of Environmental Conservation (DEC)-approved Quality Assurance Project Plan: Kenai River Watershed Monitoring Program requirements (</w:t>
      </w:r>
      <w:hyperlink r:id="rId75" w:history="1">
        <w:r>
          <w:rPr>
            <w:rStyle w:val="Hyperlink"/>
          </w:rPr>
          <w:t>KWF, 2019</w:t>
        </w:r>
      </w:hyperlink>
      <w:r>
        <w:t xml:space="preserve">). Post-retrieval, </w:t>
      </w:r>
      <w:proofErr w:type="spellStart"/>
      <w:r>
        <w:t>Hydrolabs</w:t>
      </w:r>
      <w:proofErr w:type="spellEnd"/>
      <w:r>
        <w:t xml:space="preserve"> underwent quality assurance checks for all parameters assessed in the field. Prior to departure, quality control measures were taken to ensure proper data collection including cleaning of </w:t>
      </w:r>
      <w:proofErr w:type="spellStart"/>
      <w:r>
        <w:t>Hydrolabs</w:t>
      </w:r>
      <w:proofErr w:type="spellEnd"/>
      <w:r>
        <w:t xml:space="preserve"> and ensuring the use of calibration solutions prior to expiration dates.</w:t>
      </w:r>
    </w:p>
    <w:p w:rsidR="002A4B7A" w:rsidRDefault="002A4B7A" w:rsidP="002A4B7A">
      <w:pPr>
        <w:pStyle w:val="NormalWeb"/>
      </w:pPr>
      <w:proofErr w:type="spellStart"/>
      <w:r>
        <w:t>Hydrolab</w:t>
      </w:r>
      <w:proofErr w:type="spellEnd"/>
      <w:r>
        <w:t xml:space="preserve"> data were assessed in </w:t>
      </w:r>
      <w:proofErr w:type="gramStart"/>
      <w:r>
        <w:t>Fall</w:t>
      </w:r>
      <w:proofErr w:type="gramEnd"/>
      <w:r>
        <w:t xml:space="preserve"> 2022. Parameters included temperature, pH, dissolved oxygen, conductivity, turbidity, and temperature. Results were found to be of mixed reliability for characterizing water quality at this site. Due to the site’s remote location and the low flow rate in Miller Creek, the schedule necessary to maintain the </w:t>
      </w:r>
      <w:proofErr w:type="spellStart"/>
      <w:r>
        <w:t>hydrolabs</w:t>
      </w:r>
      <w:proofErr w:type="spellEnd"/>
      <w:r>
        <w:t xml:space="preserve"> (probe cleaning, battery replacement, calibration) was not maintained on a schedule that would be standard practice at a road accessible site. As a result, </w:t>
      </w:r>
      <w:proofErr w:type="spellStart"/>
      <w:r>
        <w:t>hydrolab</w:t>
      </w:r>
      <w:proofErr w:type="spellEnd"/>
      <w:r>
        <w:t xml:space="preserve"> data at this site is not published in this report. Some parameters (e.g. temperature) yielded more consistently reliable data than others that employed probes which may have seen some algae growth (e.g. turbidity). For more details and for access to </w:t>
      </w:r>
      <w:proofErr w:type="spellStart"/>
      <w:r>
        <w:t>hydrolab</w:t>
      </w:r>
      <w:proofErr w:type="spellEnd"/>
      <w:r>
        <w:t xml:space="preserve"> data from this site, contact Kenai Watershed Forum at </w:t>
      </w:r>
      <w:hyperlink r:id="rId76" w:history="1">
        <w:r>
          <w:rPr>
            <w:rStyle w:val="Hyperlink"/>
          </w:rPr>
          <w:t>hydrology@kenaiwatershed.org</w:t>
        </w:r>
      </w:hyperlink>
      <w:r>
        <w:t xml:space="preserve"> or call their office at (907) 262-5449.</w:t>
      </w:r>
    </w:p>
    <w:p w:rsidR="002A4B7A" w:rsidRDefault="002A4B7A" w:rsidP="002A4B7A">
      <w:pPr>
        <w:pStyle w:val="NormalWeb"/>
      </w:pPr>
    </w:p>
    <w:p w:rsidR="002A4B7A" w:rsidRDefault="002A4B7A" w:rsidP="002A4B7A">
      <w:pPr>
        <w:pStyle w:val="NormalWeb"/>
      </w:pPr>
    </w:p>
    <w:p w:rsidR="002A4B7A" w:rsidRDefault="002A4B7A" w:rsidP="002A4B7A">
      <w:pPr>
        <w:pStyle w:val="NormalWeb"/>
      </w:pPr>
    </w:p>
    <w:p w:rsidR="002A4B7A" w:rsidRDefault="002A4B7A" w:rsidP="002A4B7A">
      <w:pPr>
        <w:pStyle w:val="NormalWeb"/>
      </w:pPr>
    </w:p>
    <w:p w:rsidR="002A4B7A" w:rsidRDefault="002A4B7A" w:rsidP="002A4B7A">
      <w:pPr>
        <w:pStyle w:val="NormalWeb"/>
      </w:pPr>
    </w:p>
    <w:p w:rsidR="002A4B7A" w:rsidRDefault="002A4B7A" w:rsidP="002A4B7A">
      <w:pPr>
        <w:pStyle w:val="NormalWeb"/>
      </w:pPr>
    </w:p>
    <w:p w:rsidR="002A4B7A" w:rsidRDefault="002A4B7A" w:rsidP="002A4B7A">
      <w:pPr>
        <w:pStyle w:val="NormalWeb"/>
      </w:pPr>
    </w:p>
    <w:p w:rsidR="002A4B7A" w:rsidRDefault="002A4B7A" w:rsidP="002A4B7A">
      <w:pPr>
        <w:pStyle w:val="NormalWeb"/>
      </w:pPr>
    </w:p>
    <w:p w:rsidR="002A4B7A" w:rsidRDefault="002A4B7A" w:rsidP="002A4B7A">
      <w:pPr>
        <w:pStyle w:val="NormalWeb"/>
      </w:pPr>
    </w:p>
    <w:p w:rsidR="002A4B7A" w:rsidRDefault="002A4B7A" w:rsidP="002A4B7A">
      <w:pPr>
        <w:pStyle w:val="Heading1"/>
      </w:pPr>
      <w:bookmarkStart w:id="30" w:name="_Toc116295703"/>
      <w:r>
        <w:rPr>
          <w:rStyle w:val="header-section-number"/>
        </w:rPr>
        <w:lastRenderedPageBreak/>
        <w:t>8</w:t>
      </w:r>
      <w:r>
        <w:t xml:space="preserve"> Discussion and Acknowledgements</w:t>
      </w:r>
      <w:bookmarkEnd w:id="30"/>
    </w:p>
    <w:p w:rsidR="002A4B7A" w:rsidRDefault="002A4B7A" w:rsidP="002A4B7A">
      <w:pPr>
        <w:pStyle w:val="Heading4"/>
      </w:pPr>
      <w:r>
        <w:rPr>
          <w:rStyle w:val="header-section-number"/>
        </w:rPr>
        <w:t>8.0.0.1</w:t>
      </w:r>
      <w:r>
        <w:t xml:space="preserve"> Discussion</w:t>
      </w:r>
    </w:p>
    <w:p w:rsidR="002A4B7A" w:rsidRDefault="002A4B7A" w:rsidP="002A4B7A">
      <w:pPr>
        <w:pStyle w:val="NormalWeb"/>
      </w:pPr>
      <w:r>
        <w:t>The work presented in this report is the result of collaboration between Kenai Watershed Forum (KWF) and the inter-agency team tasked with managing invasive pike in the Vogel Lake / Miller Creek system. The collaboration yielded readily applicable data, and may serve as an example of a productive hands-on relationship between agencies and nonprofits.</w:t>
      </w:r>
    </w:p>
    <w:p w:rsidR="002A4B7A" w:rsidRDefault="002A4B7A" w:rsidP="002A4B7A">
      <w:pPr>
        <w:pStyle w:val="NormalWeb"/>
      </w:pPr>
      <w:r>
        <w:t xml:space="preserve">To develop this project, the Soldotna Office of the Alaska Department of Fish and Game worked with KWF in 2019 to submit a grant submission to the National Fish and Wildlife Association, which was funded in </w:t>
      </w:r>
      <w:proofErr w:type="gramStart"/>
      <w:r>
        <w:t>Fall</w:t>
      </w:r>
      <w:proofErr w:type="gramEnd"/>
      <w:r>
        <w:t xml:space="preserve"> 2020. Initial work in </w:t>
      </w:r>
      <w:proofErr w:type="gramStart"/>
      <w:r>
        <w:t>Fall</w:t>
      </w:r>
      <w:proofErr w:type="gramEnd"/>
      <w:r>
        <w:t xml:space="preserve"> 2020 consisted of establishing the flow discharge site near the mouth of Miller Creek. Beginning in January, KWF visited Vogel Lake in approximately every other month throughout 2021, with frequency of site visits tapering throughout 2022.</w:t>
      </w:r>
    </w:p>
    <w:p w:rsidR="002A4B7A" w:rsidRDefault="002A4B7A" w:rsidP="002A4B7A">
      <w:pPr>
        <w:pStyle w:val="NormalWeb"/>
      </w:pPr>
      <w:r>
        <w:t>These data may be revisited and analyzed in more detail if future work in the area requires baseline water quality data. For example, an ongoing discussion among agency staff has the potential to result in the installation of a selective fish passage barrier to mitigate the potential for future upstream pike movement.</w:t>
      </w:r>
    </w:p>
    <w:p w:rsidR="002A4B7A" w:rsidRDefault="002A4B7A" w:rsidP="002A4B7A">
      <w:pPr>
        <w:pStyle w:val="Heading4"/>
      </w:pPr>
      <w:r>
        <w:rPr>
          <w:rStyle w:val="header-section-number"/>
        </w:rPr>
        <w:t>8.0.0.2</w:t>
      </w:r>
      <w:r>
        <w:t xml:space="preserve"> Acknowledgements</w:t>
      </w:r>
    </w:p>
    <w:p w:rsidR="002A4B7A" w:rsidRDefault="002A4B7A" w:rsidP="002A4B7A">
      <w:pPr>
        <w:pStyle w:val="NormalWeb"/>
      </w:pPr>
      <w:r>
        <w:t>Many individuals and organizations contributed to making this work possible, including but not limited to:</w:t>
      </w:r>
    </w:p>
    <w:p w:rsidR="002A4B7A" w:rsidRDefault="002A4B7A" w:rsidP="002A4B7A">
      <w:pPr>
        <w:pStyle w:val="NormalWeb"/>
        <w:numPr>
          <w:ilvl w:val="0"/>
          <w:numId w:val="8"/>
        </w:numPr>
      </w:pPr>
      <w:r>
        <w:t>Alaska West Air</w:t>
      </w:r>
    </w:p>
    <w:p w:rsidR="002A4B7A" w:rsidRDefault="002A4B7A" w:rsidP="002A4B7A">
      <w:pPr>
        <w:pStyle w:val="NormalWeb"/>
        <w:numPr>
          <w:ilvl w:val="0"/>
          <w:numId w:val="8"/>
        </w:numPr>
      </w:pPr>
      <w:r>
        <w:t>Alaska Department of Fish and Game</w:t>
      </w:r>
    </w:p>
    <w:p w:rsidR="002A4B7A" w:rsidRDefault="002A4B7A" w:rsidP="002A4B7A">
      <w:pPr>
        <w:pStyle w:val="NormalWeb"/>
        <w:numPr>
          <w:ilvl w:val="0"/>
          <w:numId w:val="8"/>
        </w:numPr>
      </w:pPr>
      <w:r>
        <w:t>Kenai National Wildlife Refuge</w:t>
      </w:r>
    </w:p>
    <w:p w:rsidR="002A4B7A" w:rsidRDefault="002A4B7A" w:rsidP="002A4B7A">
      <w:pPr>
        <w:pStyle w:val="NormalWeb"/>
        <w:numPr>
          <w:ilvl w:val="0"/>
          <w:numId w:val="8"/>
        </w:numPr>
      </w:pPr>
      <w:r>
        <w:t>Rob Massengill</w:t>
      </w:r>
    </w:p>
    <w:p w:rsidR="002A4B7A" w:rsidRDefault="002A4B7A" w:rsidP="002A4B7A">
      <w:pPr>
        <w:pStyle w:val="NormalWeb"/>
        <w:numPr>
          <w:ilvl w:val="0"/>
          <w:numId w:val="8"/>
        </w:numPr>
      </w:pPr>
      <w:r>
        <w:t xml:space="preserve">Ben </w:t>
      </w:r>
      <w:proofErr w:type="spellStart"/>
      <w:r>
        <w:t>Wishnek</w:t>
      </w:r>
      <w:proofErr w:type="spellEnd"/>
    </w:p>
    <w:p w:rsidR="002A4B7A" w:rsidRDefault="002A4B7A" w:rsidP="002A4B7A">
      <w:pPr>
        <w:pStyle w:val="NormalWeb"/>
        <w:numPr>
          <w:ilvl w:val="0"/>
          <w:numId w:val="8"/>
        </w:numPr>
      </w:pPr>
      <w:r>
        <w:t>Stephen Miller</w:t>
      </w:r>
    </w:p>
    <w:p w:rsidR="002A4B7A" w:rsidRDefault="002A4B7A" w:rsidP="002A4B7A">
      <w:pPr>
        <w:pStyle w:val="NormalWeb"/>
        <w:numPr>
          <w:ilvl w:val="0"/>
          <w:numId w:val="8"/>
        </w:numPr>
      </w:pPr>
      <w:r>
        <w:t xml:space="preserve">Dr. Zach Redman and Dr. Pat </w:t>
      </w:r>
      <w:proofErr w:type="spellStart"/>
      <w:r>
        <w:t>Tomco</w:t>
      </w:r>
      <w:proofErr w:type="spellEnd"/>
      <w:r>
        <w:t xml:space="preserve"> (UAA ASET Lab)</w:t>
      </w:r>
    </w:p>
    <w:p w:rsidR="002A4B7A" w:rsidRDefault="002A4B7A" w:rsidP="002A4B7A">
      <w:pPr>
        <w:pStyle w:val="NormalWeb"/>
        <w:numPr>
          <w:ilvl w:val="0"/>
          <w:numId w:val="8"/>
        </w:numPr>
      </w:pPr>
      <w:r>
        <w:t xml:space="preserve">Andy </w:t>
      </w:r>
      <w:proofErr w:type="spellStart"/>
      <w:r>
        <w:t>Wizik</w:t>
      </w:r>
      <w:proofErr w:type="spellEnd"/>
      <w:r>
        <w:t xml:space="preserve"> (Cook Inlet Aquaculture Association)</w:t>
      </w:r>
    </w:p>
    <w:p w:rsidR="002A4B7A" w:rsidRDefault="002A4B7A" w:rsidP="002A4B7A">
      <w:pPr>
        <w:pStyle w:val="NormalWeb"/>
        <w:numPr>
          <w:ilvl w:val="0"/>
          <w:numId w:val="8"/>
        </w:numPr>
      </w:pPr>
      <w:r>
        <w:t>Kenny Rogers</w:t>
      </w:r>
    </w:p>
    <w:p w:rsidR="002A4B7A" w:rsidRDefault="002A4B7A" w:rsidP="002A4B7A">
      <w:pPr>
        <w:pStyle w:val="NormalWeb"/>
      </w:pPr>
      <w:r>
        <w:rPr>
          <w:rStyle w:val="Emphasis"/>
          <w:rFonts w:eastAsiaTheme="majorEastAsia"/>
        </w:rPr>
        <w:t>Kenai Watershed Forum Personnel</w:t>
      </w:r>
    </w:p>
    <w:p w:rsidR="002A4B7A" w:rsidRDefault="002A4B7A" w:rsidP="002A4B7A">
      <w:pPr>
        <w:pStyle w:val="NormalWeb"/>
        <w:numPr>
          <w:ilvl w:val="0"/>
          <w:numId w:val="9"/>
        </w:numPr>
      </w:pPr>
      <w:r>
        <w:t xml:space="preserve">Maggie </w:t>
      </w:r>
      <w:proofErr w:type="spellStart"/>
      <w:r>
        <w:t>Harings</w:t>
      </w:r>
      <w:proofErr w:type="spellEnd"/>
    </w:p>
    <w:p w:rsidR="002A4B7A" w:rsidRDefault="002A4B7A" w:rsidP="002A4B7A">
      <w:pPr>
        <w:pStyle w:val="NormalWeb"/>
        <w:numPr>
          <w:ilvl w:val="0"/>
          <w:numId w:val="9"/>
        </w:numPr>
      </w:pPr>
      <w:r>
        <w:t>Branden Bornemann</w:t>
      </w:r>
    </w:p>
    <w:p w:rsidR="002A4B7A" w:rsidRDefault="002A4B7A" w:rsidP="002A4B7A">
      <w:pPr>
        <w:pStyle w:val="NormalWeb"/>
        <w:numPr>
          <w:ilvl w:val="0"/>
          <w:numId w:val="9"/>
        </w:numPr>
      </w:pPr>
      <w:r>
        <w:t>Rhonda McCormick</w:t>
      </w:r>
    </w:p>
    <w:p w:rsidR="002A4B7A" w:rsidRDefault="002A4B7A" w:rsidP="002A4B7A">
      <w:pPr>
        <w:pStyle w:val="NormalWeb"/>
        <w:numPr>
          <w:ilvl w:val="0"/>
          <w:numId w:val="9"/>
        </w:numPr>
      </w:pPr>
      <w:r>
        <w:t xml:space="preserve">Jack </w:t>
      </w:r>
      <w:proofErr w:type="spellStart"/>
      <w:r>
        <w:t>Buban</w:t>
      </w:r>
      <w:proofErr w:type="spellEnd"/>
    </w:p>
    <w:p w:rsidR="002A4B7A" w:rsidRDefault="002A4B7A" w:rsidP="002A4B7A">
      <w:pPr>
        <w:pStyle w:val="NormalWeb"/>
        <w:numPr>
          <w:ilvl w:val="0"/>
          <w:numId w:val="9"/>
        </w:numPr>
      </w:pPr>
      <w:r>
        <w:t xml:space="preserve">Chelsea </w:t>
      </w:r>
      <w:proofErr w:type="spellStart"/>
      <w:r>
        <w:t>Wisotzkey</w:t>
      </w:r>
      <w:proofErr w:type="spellEnd"/>
    </w:p>
    <w:p w:rsidR="002A4B7A" w:rsidRDefault="002A4B7A" w:rsidP="002A4B7A">
      <w:pPr>
        <w:pStyle w:val="NormalWeb"/>
        <w:numPr>
          <w:ilvl w:val="0"/>
          <w:numId w:val="9"/>
        </w:numPr>
      </w:pPr>
      <w:r>
        <w:t>Judah Eason</w:t>
      </w:r>
    </w:p>
    <w:p w:rsidR="002A4B7A" w:rsidRDefault="002A4B7A" w:rsidP="002A4B7A">
      <w:pPr>
        <w:pStyle w:val="NormalWeb"/>
        <w:numPr>
          <w:ilvl w:val="0"/>
          <w:numId w:val="9"/>
        </w:numPr>
      </w:pPr>
      <w:r>
        <w:t>Megan Pike</w:t>
      </w:r>
    </w:p>
    <w:p w:rsidR="002A4B7A" w:rsidRDefault="002A4B7A" w:rsidP="002A4B7A">
      <w:pPr>
        <w:pStyle w:val="NormalWeb"/>
        <w:numPr>
          <w:ilvl w:val="0"/>
          <w:numId w:val="9"/>
        </w:numPr>
      </w:pPr>
      <w:r>
        <w:lastRenderedPageBreak/>
        <w:t>Maura Schumacher</w:t>
      </w:r>
    </w:p>
    <w:p w:rsidR="002A4B7A" w:rsidRDefault="002A4B7A" w:rsidP="002A4B7A">
      <w:pPr>
        <w:pStyle w:val="NormalWeb"/>
        <w:numPr>
          <w:ilvl w:val="0"/>
          <w:numId w:val="9"/>
        </w:numPr>
      </w:pPr>
      <w:r>
        <w:t xml:space="preserve">Brandon </w:t>
      </w:r>
      <w:proofErr w:type="spellStart"/>
      <w:r>
        <w:t>Drzazgowski</w:t>
      </w:r>
      <w:proofErr w:type="spellEnd"/>
    </w:p>
    <w:p w:rsidR="002A4B7A" w:rsidRDefault="002A4B7A" w:rsidP="002A4B7A">
      <w:pPr>
        <w:pStyle w:val="NormalWeb"/>
        <w:numPr>
          <w:ilvl w:val="0"/>
          <w:numId w:val="9"/>
        </w:numPr>
      </w:pPr>
      <w:r>
        <w:t>Galen Hecht</w:t>
      </w:r>
    </w:p>
    <w:p w:rsidR="002A4B7A" w:rsidRDefault="002A4B7A" w:rsidP="002A4B7A">
      <w:pPr>
        <w:pStyle w:val="NormalWeb"/>
      </w:pPr>
    </w:p>
    <w:p w:rsidR="003E26C8" w:rsidRDefault="003E26C8"/>
    <w:p w:rsidR="00F42ACA" w:rsidRPr="00204E0E" w:rsidRDefault="00204E0E">
      <w:pPr>
        <w:rPr>
          <w:rFonts w:ascii="Times New Roman" w:hAnsi="Times New Roman" w:cs="Times New Roman"/>
          <w:b/>
          <w:sz w:val="24"/>
          <w:szCs w:val="24"/>
        </w:rPr>
      </w:pPr>
      <w:r>
        <w:rPr>
          <w:rFonts w:ascii="Times New Roman" w:hAnsi="Times New Roman" w:cs="Times New Roman"/>
          <w:b/>
          <w:sz w:val="24"/>
          <w:szCs w:val="24"/>
        </w:rPr>
        <w:t>R</w:t>
      </w:r>
      <w:r w:rsidRPr="00204E0E">
        <w:rPr>
          <w:rFonts w:ascii="Times New Roman" w:hAnsi="Times New Roman" w:cs="Times New Roman"/>
          <w:b/>
          <w:sz w:val="24"/>
          <w:szCs w:val="24"/>
        </w:rPr>
        <w:t>efer</w:t>
      </w:r>
      <w:r>
        <w:rPr>
          <w:rFonts w:ascii="Times New Roman" w:hAnsi="Times New Roman" w:cs="Times New Roman"/>
          <w:b/>
          <w:sz w:val="24"/>
          <w:szCs w:val="24"/>
        </w:rPr>
        <w:t>e</w:t>
      </w:r>
      <w:r w:rsidRPr="00204E0E">
        <w:rPr>
          <w:rFonts w:ascii="Times New Roman" w:hAnsi="Times New Roman" w:cs="Times New Roman"/>
          <w:b/>
          <w:sz w:val="24"/>
          <w:szCs w:val="24"/>
        </w:rPr>
        <w:t>nces</w:t>
      </w:r>
    </w:p>
    <w:p w:rsidR="00F42ACA" w:rsidRDefault="00F42ACA">
      <w:r>
        <w:t xml:space="preserve">Couture, J.M., Redman, Z.C., </w:t>
      </w:r>
      <w:proofErr w:type="spellStart"/>
      <w:r>
        <w:t>Bozzini</w:t>
      </w:r>
      <w:proofErr w:type="spellEnd"/>
      <w:r>
        <w:t xml:space="preserve">, J., Massengill, R., Dunker, K., Briggs, B.R., and </w:t>
      </w:r>
      <w:proofErr w:type="spellStart"/>
      <w:r>
        <w:t>Tomco</w:t>
      </w:r>
      <w:proofErr w:type="spellEnd"/>
      <w:r>
        <w:t xml:space="preserve">, P.L. 2021. Field and laboratory characterization of rotenone attenuation in eight lakes of the Kenai Peninsula, Alaska. Chemosphere </w:t>
      </w:r>
      <w:r>
        <w:rPr>
          <w:b/>
          <w:bCs/>
        </w:rPr>
        <w:t>288</w:t>
      </w:r>
      <w:r>
        <w:t>(Pt 2): 132478.</w:t>
      </w:r>
    </w:p>
    <w:p w:rsidR="003E26C8" w:rsidRDefault="00F42ACA">
      <w:proofErr w:type="spellStart"/>
      <w:r>
        <w:t>Covino</w:t>
      </w:r>
      <w:proofErr w:type="spellEnd"/>
      <w:r>
        <w:t xml:space="preserve">, T., </w:t>
      </w:r>
      <w:proofErr w:type="spellStart"/>
      <w:r>
        <w:t>Emanuelson</w:t>
      </w:r>
      <w:proofErr w:type="spellEnd"/>
      <w:r>
        <w:t>, K., and Rhea, A. (</w:t>
      </w:r>
      <w:proofErr w:type="spellStart"/>
      <w:r>
        <w:t>n.d.</w:t>
      </w:r>
      <w:proofErr w:type="spellEnd"/>
      <w:r>
        <w:t>). Hydrographs &amp; Rating Curves. Available from https://openecodatalab.github.io/Hydrology-Online/hydrology/7_rating_curve/7_rating_curve.html [accessed 10 October 2022].</w:t>
      </w:r>
    </w:p>
    <w:sectPr w:rsidR="003E26C8">
      <w:footerReference w:type="default" r:id="rId7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D7B34" w:rsidRDefault="00AD7B34" w:rsidP="007B3342">
      <w:pPr>
        <w:spacing w:after="0" w:line="240" w:lineRule="auto"/>
      </w:pPr>
      <w:r>
        <w:separator/>
      </w:r>
    </w:p>
  </w:endnote>
  <w:endnote w:type="continuationSeparator" w:id="0">
    <w:p w:rsidR="00AD7B34" w:rsidRDefault="00AD7B34" w:rsidP="007B33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4135404"/>
      <w:docPartObj>
        <w:docPartGallery w:val="Page Numbers (Bottom of Page)"/>
        <w:docPartUnique/>
      </w:docPartObj>
    </w:sdtPr>
    <w:sdtEndPr>
      <w:rPr>
        <w:noProof/>
      </w:rPr>
    </w:sdtEndPr>
    <w:sdtContent>
      <w:p w:rsidR="007B3342" w:rsidRDefault="007B3342">
        <w:pPr>
          <w:pStyle w:val="Footer"/>
          <w:jc w:val="right"/>
        </w:pPr>
        <w:r>
          <w:fldChar w:fldCharType="begin"/>
        </w:r>
        <w:r>
          <w:instrText xml:space="preserve"> PAGE   \* MERGEFORMAT </w:instrText>
        </w:r>
        <w:r>
          <w:fldChar w:fldCharType="separate"/>
        </w:r>
        <w:r>
          <w:rPr>
            <w:noProof/>
          </w:rPr>
          <w:t>21</w:t>
        </w:r>
        <w:r>
          <w:rPr>
            <w:noProof/>
          </w:rPr>
          <w:fldChar w:fldCharType="end"/>
        </w:r>
      </w:p>
    </w:sdtContent>
  </w:sdt>
  <w:p w:rsidR="007B3342" w:rsidRDefault="007B33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D7B34" w:rsidRDefault="00AD7B34" w:rsidP="007B3342">
      <w:pPr>
        <w:spacing w:after="0" w:line="240" w:lineRule="auto"/>
      </w:pPr>
      <w:r>
        <w:separator/>
      </w:r>
    </w:p>
  </w:footnote>
  <w:footnote w:type="continuationSeparator" w:id="0">
    <w:p w:rsidR="00AD7B34" w:rsidRDefault="00AD7B34" w:rsidP="007B33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54B48"/>
    <w:multiLevelType w:val="multilevel"/>
    <w:tmpl w:val="A470D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BC7B7D"/>
    <w:multiLevelType w:val="multilevel"/>
    <w:tmpl w:val="6DF27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0A4062"/>
    <w:multiLevelType w:val="multilevel"/>
    <w:tmpl w:val="7362F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F55330"/>
    <w:multiLevelType w:val="multilevel"/>
    <w:tmpl w:val="3F3C5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E312FFF"/>
    <w:multiLevelType w:val="multilevel"/>
    <w:tmpl w:val="FAA64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28D2F1C"/>
    <w:multiLevelType w:val="multilevel"/>
    <w:tmpl w:val="0F709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C4C22EB"/>
    <w:multiLevelType w:val="multilevel"/>
    <w:tmpl w:val="7314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D846CE8"/>
    <w:multiLevelType w:val="multilevel"/>
    <w:tmpl w:val="93DA89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94A56A2"/>
    <w:multiLevelType w:val="multilevel"/>
    <w:tmpl w:val="A22E2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3"/>
  </w:num>
  <w:num w:numId="3">
    <w:abstractNumId w:val="4"/>
  </w:num>
  <w:num w:numId="4">
    <w:abstractNumId w:val="7"/>
  </w:num>
  <w:num w:numId="5">
    <w:abstractNumId w:val="1"/>
  </w:num>
  <w:num w:numId="6">
    <w:abstractNumId w:val="6"/>
  </w:num>
  <w:num w:numId="7">
    <w:abstractNumId w:val="5"/>
  </w:num>
  <w:num w:numId="8">
    <w:abstractNumId w:val="0"/>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2112"/>
    <w:rsid w:val="00204E0E"/>
    <w:rsid w:val="00272112"/>
    <w:rsid w:val="002A4B7A"/>
    <w:rsid w:val="003221E6"/>
    <w:rsid w:val="003338D9"/>
    <w:rsid w:val="003E26C8"/>
    <w:rsid w:val="005E7679"/>
    <w:rsid w:val="00622BC1"/>
    <w:rsid w:val="006C7947"/>
    <w:rsid w:val="007B3342"/>
    <w:rsid w:val="0099461A"/>
    <w:rsid w:val="00AD7B34"/>
    <w:rsid w:val="00BD48CB"/>
    <w:rsid w:val="00D8499F"/>
    <w:rsid w:val="00E313FB"/>
    <w:rsid w:val="00E52C5B"/>
    <w:rsid w:val="00F42A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543742"/>
  <w15:chartTrackingRefBased/>
  <w15:docId w15:val="{853E6788-6859-4494-91BC-0C954E7CEF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5E767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5E767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5E767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5E767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221E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7679"/>
    <w:rPr>
      <w:rFonts w:ascii="Times New Roman" w:eastAsia="Times New Roman" w:hAnsi="Times New Roman" w:cs="Times New Roman"/>
      <w:b/>
      <w:bCs/>
      <w:kern w:val="36"/>
      <w:sz w:val="48"/>
      <w:szCs w:val="48"/>
    </w:rPr>
  </w:style>
  <w:style w:type="paragraph" w:customStyle="1" w:styleId="author">
    <w:name w:val="author"/>
    <w:basedOn w:val="Normal"/>
    <w:rsid w:val="005E7679"/>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5E7679"/>
    <w:rPr>
      <w:i/>
      <w:iCs/>
    </w:rPr>
  </w:style>
  <w:style w:type="character" w:styleId="Hyperlink">
    <w:name w:val="Hyperlink"/>
    <w:basedOn w:val="DefaultParagraphFont"/>
    <w:uiPriority w:val="99"/>
    <w:unhideWhenUsed/>
    <w:rsid w:val="005E7679"/>
    <w:rPr>
      <w:color w:val="0000FF"/>
      <w:u w:val="single"/>
    </w:rPr>
  </w:style>
  <w:style w:type="paragraph" w:customStyle="1" w:styleId="date">
    <w:name w:val="date"/>
    <w:basedOn w:val="Normal"/>
    <w:rsid w:val="005E767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er-section-number">
    <w:name w:val="header-section-number"/>
    <w:basedOn w:val="DefaultParagraphFont"/>
    <w:rsid w:val="005E7679"/>
  </w:style>
  <w:style w:type="paragraph" w:styleId="NormalWeb">
    <w:name w:val="Normal (Web)"/>
    <w:basedOn w:val="Normal"/>
    <w:uiPriority w:val="99"/>
    <w:unhideWhenUsed/>
    <w:rsid w:val="005E767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5E767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5E767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5E7679"/>
    <w:rPr>
      <w:rFonts w:asciiTheme="majorHAnsi" w:eastAsiaTheme="majorEastAsia" w:hAnsiTheme="majorHAnsi" w:cstheme="majorBidi"/>
      <w:i/>
      <w:iCs/>
      <w:color w:val="2E74B5" w:themeColor="accent1" w:themeShade="BF"/>
    </w:rPr>
  </w:style>
  <w:style w:type="paragraph" w:customStyle="1" w:styleId="caption">
    <w:name w:val="caption"/>
    <w:basedOn w:val="Normal"/>
    <w:rsid w:val="005E767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semiHidden/>
    <w:rsid w:val="003221E6"/>
    <w:rPr>
      <w:rFonts w:asciiTheme="majorHAnsi" w:eastAsiaTheme="majorEastAsia" w:hAnsiTheme="majorHAnsi" w:cstheme="majorBidi"/>
      <w:color w:val="2E74B5" w:themeColor="accent1" w:themeShade="BF"/>
    </w:rPr>
  </w:style>
  <w:style w:type="character" w:styleId="Strong">
    <w:name w:val="Strong"/>
    <w:basedOn w:val="DefaultParagraphFont"/>
    <w:uiPriority w:val="22"/>
    <w:qFormat/>
    <w:rsid w:val="003221E6"/>
    <w:rPr>
      <w:b/>
      <w:bCs/>
    </w:rPr>
  </w:style>
  <w:style w:type="character" w:styleId="FollowedHyperlink">
    <w:name w:val="FollowedHyperlink"/>
    <w:basedOn w:val="DefaultParagraphFont"/>
    <w:uiPriority w:val="99"/>
    <w:semiHidden/>
    <w:unhideWhenUsed/>
    <w:rsid w:val="003221E6"/>
    <w:rPr>
      <w:color w:val="954F72" w:themeColor="followedHyperlink"/>
      <w:u w:val="single"/>
    </w:rPr>
  </w:style>
  <w:style w:type="paragraph" w:styleId="TOCHeading">
    <w:name w:val="TOC Heading"/>
    <w:basedOn w:val="Heading1"/>
    <w:next w:val="Normal"/>
    <w:uiPriority w:val="39"/>
    <w:unhideWhenUsed/>
    <w:qFormat/>
    <w:rsid w:val="002A4B7A"/>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2A4B7A"/>
    <w:pPr>
      <w:spacing w:after="100"/>
    </w:pPr>
  </w:style>
  <w:style w:type="paragraph" w:styleId="TOC2">
    <w:name w:val="toc 2"/>
    <w:basedOn w:val="Normal"/>
    <w:next w:val="Normal"/>
    <w:autoRedefine/>
    <w:uiPriority w:val="39"/>
    <w:unhideWhenUsed/>
    <w:rsid w:val="002A4B7A"/>
    <w:pPr>
      <w:spacing w:after="100"/>
      <w:ind w:left="220"/>
    </w:pPr>
  </w:style>
  <w:style w:type="paragraph" w:styleId="TOC3">
    <w:name w:val="toc 3"/>
    <w:basedOn w:val="Normal"/>
    <w:next w:val="Normal"/>
    <w:autoRedefine/>
    <w:uiPriority w:val="39"/>
    <w:unhideWhenUsed/>
    <w:rsid w:val="002A4B7A"/>
    <w:pPr>
      <w:spacing w:after="100"/>
      <w:ind w:left="440"/>
    </w:pPr>
  </w:style>
  <w:style w:type="paragraph" w:styleId="Header">
    <w:name w:val="header"/>
    <w:basedOn w:val="Normal"/>
    <w:link w:val="HeaderChar"/>
    <w:uiPriority w:val="99"/>
    <w:unhideWhenUsed/>
    <w:rsid w:val="007B33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3342"/>
  </w:style>
  <w:style w:type="paragraph" w:styleId="Footer">
    <w:name w:val="footer"/>
    <w:basedOn w:val="Normal"/>
    <w:link w:val="FooterChar"/>
    <w:uiPriority w:val="99"/>
    <w:unhideWhenUsed/>
    <w:rsid w:val="007B33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33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5245223">
      <w:bodyDiv w:val="1"/>
      <w:marLeft w:val="0"/>
      <w:marRight w:val="0"/>
      <w:marTop w:val="0"/>
      <w:marBottom w:val="0"/>
      <w:divBdr>
        <w:top w:val="none" w:sz="0" w:space="0" w:color="auto"/>
        <w:left w:val="none" w:sz="0" w:space="0" w:color="auto"/>
        <w:bottom w:val="none" w:sz="0" w:space="0" w:color="auto"/>
        <w:right w:val="none" w:sz="0" w:space="0" w:color="auto"/>
      </w:divBdr>
      <w:divsChild>
        <w:div w:id="1441147374">
          <w:marLeft w:val="0"/>
          <w:marRight w:val="0"/>
          <w:marTop w:val="0"/>
          <w:marBottom w:val="0"/>
          <w:divBdr>
            <w:top w:val="none" w:sz="0" w:space="0" w:color="auto"/>
            <w:left w:val="none" w:sz="0" w:space="0" w:color="auto"/>
            <w:bottom w:val="none" w:sz="0" w:space="0" w:color="auto"/>
            <w:right w:val="none" w:sz="0" w:space="0" w:color="auto"/>
          </w:divBdr>
        </w:div>
        <w:div w:id="493298490">
          <w:marLeft w:val="0"/>
          <w:marRight w:val="0"/>
          <w:marTop w:val="0"/>
          <w:marBottom w:val="0"/>
          <w:divBdr>
            <w:top w:val="none" w:sz="0" w:space="0" w:color="auto"/>
            <w:left w:val="none" w:sz="0" w:space="0" w:color="auto"/>
            <w:bottom w:val="none" w:sz="0" w:space="0" w:color="auto"/>
            <w:right w:val="none" w:sz="0" w:space="0" w:color="auto"/>
          </w:divBdr>
        </w:div>
        <w:div w:id="572929355">
          <w:marLeft w:val="0"/>
          <w:marRight w:val="0"/>
          <w:marTop w:val="0"/>
          <w:marBottom w:val="0"/>
          <w:divBdr>
            <w:top w:val="none" w:sz="0" w:space="0" w:color="auto"/>
            <w:left w:val="none" w:sz="0" w:space="0" w:color="auto"/>
            <w:bottom w:val="none" w:sz="0" w:space="0" w:color="auto"/>
            <w:right w:val="none" w:sz="0" w:space="0" w:color="auto"/>
          </w:divBdr>
          <w:divsChild>
            <w:div w:id="1519931512">
              <w:marLeft w:val="0"/>
              <w:marRight w:val="0"/>
              <w:marTop w:val="0"/>
              <w:marBottom w:val="0"/>
              <w:divBdr>
                <w:top w:val="none" w:sz="0" w:space="0" w:color="auto"/>
                <w:left w:val="none" w:sz="0" w:space="0" w:color="auto"/>
                <w:bottom w:val="none" w:sz="0" w:space="0" w:color="auto"/>
                <w:right w:val="none" w:sz="0" w:space="0" w:color="auto"/>
              </w:divBdr>
              <w:divsChild>
                <w:div w:id="1600790285">
                  <w:marLeft w:val="0"/>
                  <w:marRight w:val="0"/>
                  <w:marTop w:val="0"/>
                  <w:marBottom w:val="0"/>
                  <w:divBdr>
                    <w:top w:val="none" w:sz="0" w:space="0" w:color="auto"/>
                    <w:left w:val="none" w:sz="0" w:space="0" w:color="auto"/>
                    <w:bottom w:val="none" w:sz="0" w:space="0" w:color="auto"/>
                    <w:right w:val="none" w:sz="0" w:space="0" w:color="auto"/>
                  </w:divBdr>
                </w:div>
                <w:div w:id="112173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54917">
          <w:marLeft w:val="0"/>
          <w:marRight w:val="0"/>
          <w:marTop w:val="0"/>
          <w:marBottom w:val="0"/>
          <w:divBdr>
            <w:top w:val="none" w:sz="0" w:space="0" w:color="auto"/>
            <w:left w:val="none" w:sz="0" w:space="0" w:color="auto"/>
            <w:bottom w:val="none" w:sz="0" w:space="0" w:color="auto"/>
            <w:right w:val="none" w:sz="0" w:space="0" w:color="auto"/>
          </w:divBdr>
        </w:div>
      </w:divsChild>
    </w:div>
    <w:div w:id="649142449">
      <w:bodyDiv w:val="1"/>
      <w:marLeft w:val="0"/>
      <w:marRight w:val="0"/>
      <w:marTop w:val="0"/>
      <w:marBottom w:val="0"/>
      <w:divBdr>
        <w:top w:val="none" w:sz="0" w:space="0" w:color="auto"/>
        <w:left w:val="none" w:sz="0" w:space="0" w:color="auto"/>
        <w:bottom w:val="none" w:sz="0" w:space="0" w:color="auto"/>
        <w:right w:val="none" w:sz="0" w:space="0" w:color="auto"/>
      </w:divBdr>
    </w:div>
    <w:div w:id="690568556">
      <w:bodyDiv w:val="1"/>
      <w:marLeft w:val="0"/>
      <w:marRight w:val="0"/>
      <w:marTop w:val="0"/>
      <w:marBottom w:val="0"/>
      <w:divBdr>
        <w:top w:val="none" w:sz="0" w:space="0" w:color="auto"/>
        <w:left w:val="none" w:sz="0" w:space="0" w:color="auto"/>
        <w:bottom w:val="none" w:sz="0" w:space="0" w:color="auto"/>
        <w:right w:val="none" w:sz="0" w:space="0" w:color="auto"/>
      </w:divBdr>
      <w:divsChild>
        <w:div w:id="703217212">
          <w:marLeft w:val="0"/>
          <w:marRight w:val="0"/>
          <w:marTop w:val="0"/>
          <w:marBottom w:val="0"/>
          <w:divBdr>
            <w:top w:val="none" w:sz="0" w:space="0" w:color="auto"/>
            <w:left w:val="none" w:sz="0" w:space="0" w:color="auto"/>
            <w:bottom w:val="none" w:sz="0" w:space="0" w:color="auto"/>
            <w:right w:val="none" w:sz="0" w:space="0" w:color="auto"/>
          </w:divBdr>
          <w:divsChild>
            <w:div w:id="1387947857">
              <w:marLeft w:val="0"/>
              <w:marRight w:val="0"/>
              <w:marTop w:val="0"/>
              <w:marBottom w:val="0"/>
              <w:divBdr>
                <w:top w:val="none" w:sz="0" w:space="0" w:color="auto"/>
                <w:left w:val="none" w:sz="0" w:space="0" w:color="auto"/>
                <w:bottom w:val="none" w:sz="0" w:space="0" w:color="auto"/>
                <w:right w:val="none" w:sz="0" w:space="0" w:color="auto"/>
              </w:divBdr>
              <w:divsChild>
                <w:div w:id="1937128871">
                  <w:marLeft w:val="0"/>
                  <w:marRight w:val="0"/>
                  <w:marTop w:val="0"/>
                  <w:marBottom w:val="0"/>
                  <w:divBdr>
                    <w:top w:val="none" w:sz="0" w:space="0" w:color="auto"/>
                    <w:left w:val="none" w:sz="0" w:space="0" w:color="auto"/>
                    <w:bottom w:val="none" w:sz="0" w:space="0" w:color="auto"/>
                    <w:right w:val="none" w:sz="0" w:space="0" w:color="auto"/>
                  </w:divBdr>
                  <w:divsChild>
                    <w:div w:id="1017850663">
                      <w:marLeft w:val="0"/>
                      <w:marRight w:val="0"/>
                      <w:marTop w:val="0"/>
                      <w:marBottom w:val="0"/>
                      <w:divBdr>
                        <w:top w:val="none" w:sz="0" w:space="0" w:color="auto"/>
                        <w:left w:val="none" w:sz="0" w:space="0" w:color="auto"/>
                        <w:bottom w:val="none" w:sz="0" w:space="0" w:color="auto"/>
                        <w:right w:val="none" w:sz="0" w:space="0" w:color="auto"/>
                      </w:divBdr>
                    </w:div>
                    <w:div w:id="10053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016788">
      <w:bodyDiv w:val="1"/>
      <w:marLeft w:val="0"/>
      <w:marRight w:val="0"/>
      <w:marTop w:val="0"/>
      <w:marBottom w:val="0"/>
      <w:divBdr>
        <w:top w:val="none" w:sz="0" w:space="0" w:color="auto"/>
        <w:left w:val="none" w:sz="0" w:space="0" w:color="auto"/>
        <w:bottom w:val="none" w:sz="0" w:space="0" w:color="auto"/>
        <w:right w:val="none" w:sz="0" w:space="0" w:color="auto"/>
      </w:divBdr>
      <w:divsChild>
        <w:div w:id="1784492518">
          <w:marLeft w:val="0"/>
          <w:marRight w:val="0"/>
          <w:marTop w:val="0"/>
          <w:marBottom w:val="0"/>
          <w:divBdr>
            <w:top w:val="none" w:sz="0" w:space="0" w:color="auto"/>
            <w:left w:val="none" w:sz="0" w:space="0" w:color="auto"/>
            <w:bottom w:val="none" w:sz="0" w:space="0" w:color="auto"/>
            <w:right w:val="none" w:sz="0" w:space="0" w:color="auto"/>
          </w:divBdr>
        </w:div>
        <w:div w:id="1072897944">
          <w:marLeft w:val="0"/>
          <w:marRight w:val="0"/>
          <w:marTop w:val="0"/>
          <w:marBottom w:val="0"/>
          <w:divBdr>
            <w:top w:val="none" w:sz="0" w:space="0" w:color="auto"/>
            <w:left w:val="none" w:sz="0" w:space="0" w:color="auto"/>
            <w:bottom w:val="none" w:sz="0" w:space="0" w:color="auto"/>
            <w:right w:val="none" w:sz="0" w:space="0" w:color="auto"/>
          </w:divBdr>
          <w:divsChild>
            <w:div w:id="1146317575">
              <w:marLeft w:val="0"/>
              <w:marRight w:val="0"/>
              <w:marTop w:val="0"/>
              <w:marBottom w:val="0"/>
              <w:divBdr>
                <w:top w:val="none" w:sz="0" w:space="0" w:color="auto"/>
                <w:left w:val="none" w:sz="0" w:space="0" w:color="auto"/>
                <w:bottom w:val="none" w:sz="0" w:space="0" w:color="auto"/>
                <w:right w:val="none" w:sz="0" w:space="0" w:color="auto"/>
              </w:divBdr>
              <w:divsChild>
                <w:div w:id="1646011855">
                  <w:marLeft w:val="0"/>
                  <w:marRight w:val="0"/>
                  <w:marTop w:val="0"/>
                  <w:marBottom w:val="0"/>
                  <w:divBdr>
                    <w:top w:val="none" w:sz="0" w:space="0" w:color="auto"/>
                    <w:left w:val="none" w:sz="0" w:space="0" w:color="auto"/>
                    <w:bottom w:val="none" w:sz="0" w:space="0" w:color="auto"/>
                    <w:right w:val="none" w:sz="0" w:space="0" w:color="auto"/>
                  </w:divBdr>
                </w:div>
                <w:div w:id="246966404">
                  <w:marLeft w:val="0"/>
                  <w:marRight w:val="0"/>
                  <w:marTop w:val="0"/>
                  <w:marBottom w:val="0"/>
                  <w:divBdr>
                    <w:top w:val="none" w:sz="0" w:space="0" w:color="auto"/>
                    <w:left w:val="none" w:sz="0" w:space="0" w:color="auto"/>
                    <w:bottom w:val="none" w:sz="0" w:space="0" w:color="auto"/>
                    <w:right w:val="none" w:sz="0" w:space="0" w:color="auto"/>
                  </w:divBdr>
                </w:div>
              </w:divsChild>
            </w:div>
            <w:div w:id="194125777">
              <w:marLeft w:val="0"/>
              <w:marRight w:val="0"/>
              <w:marTop w:val="0"/>
              <w:marBottom w:val="0"/>
              <w:divBdr>
                <w:top w:val="none" w:sz="0" w:space="0" w:color="auto"/>
                <w:left w:val="none" w:sz="0" w:space="0" w:color="auto"/>
                <w:bottom w:val="none" w:sz="0" w:space="0" w:color="auto"/>
                <w:right w:val="none" w:sz="0" w:space="0" w:color="auto"/>
              </w:divBdr>
            </w:div>
            <w:div w:id="645165289">
              <w:marLeft w:val="0"/>
              <w:marRight w:val="0"/>
              <w:marTop w:val="0"/>
              <w:marBottom w:val="0"/>
              <w:divBdr>
                <w:top w:val="none" w:sz="0" w:space="0" w:color="auto"/>
                <w:left w:val="none" w:sz="0" w:space="0" w:color="auto"/>
                <w:bottom w:val="none" w:sz="0" w:space="0" w:color="auto"/>
                <w:right w:val="none" w:sz="0" w:space="0" w:color="auto"/>
              </w:divBdr>
            </w:div>
          </w:divsChild>
        </w:div>
        <w:div w:id="159859188">
          <w:marLeft w:val="0"/>
          <w:marRight w:val="0"/>
          <w:marTop w:val="0"/>
          <w:marBottom w:val="0"/>
          <w:divBdr>
            <w:top w:val="none" w:sz="0" w:space="0" w:color="auto"/>
            <w:left w:val="none" w:sz="0" w:space="0" w:color="auto"/>
            <w:bottom w:val="none" w:sz="0" w:space="0" w:color="auto"/>
            <w:right w:val="none" w:sz="0" w:space="0" w:color="auto"/>
          </w:divBdr>
          <w:divsChild>
            <w:div w:id="312687433">
              <w:marLeft w:val="0"/>
              <w:marRight w:val="0"/>
              <w:marTop w:val="0"/>
              <w:marBottom w:val="0"/>
              <w:divBdr>
                <w:top w:val="none" w:sz="0" w:space="0" w:color="auto"/>
                <w:left w:val="none" w:sz="0" w:space="0" w:color="auto"/>
                <w:bottom w:val="none" w:sz="0" w:space="0" w:color="auto"/>
                <w:right w:val="none" w:sz="0" w:space="0" w:color="auto"/>
              </w:divBdr>
            </w:div>
          </w:divsChild>
        </w:div>
        <w:div w:id="268851783">
          <w:marLeft w:val="0"/>
          <w:marRight w:val="0"/>
          <w:marTop w:val="0"/>
          <w:marBottom w:val="0"/>
          <w:divBdr>
            <w:top w:val="none" w:sz="0" w:space="0" w:color="auto"/>
            <w:left w:val="none" w:sz="0" w:space="0" w:color="auto"/>
            <w:bottom w:val="none" w:sz="0" w:space="0" w:color="auto"/>
            <w:right w:val="none" w:sz="0" w:space="0" w:color="auto"/>
          </w:divBdr>
          <w:divsChild>
            <w:div w:id="1479150829">
              <w:marLeft w:val="0"/>
              <w:marRight w:val="0"/>
              <w:marTop w:val="0"/>
              <w:marBottom w:val="0"/>
              <w:divBdr>
                <w:top w:val="none" w:sz="0" w:space="0" w:color="auto"/>
                <w:left w:val="none" w:sz="0" w:space="0" w:color="auto"/>
                <w:bottom w:val="none" w:sz="0" w:space="0" w:color="auto"/>
                <w:right w:val="none" w:sz="0" w:space="0" w:color="auto"/>
              </w:divBdr>
            </w:div>
            <w:div w:id="2048681828">
              <w:marLeft w:val="0"/>
              <w:marRight w:val="0"/>
              <w:marTop w:val="0"/>
              <w:marBottom w:val="0"/>
              <w:divBdr>
                <w:top w:val="none" w:sz="0" w:space="0" w:color="auto"/>
                <w:left w:val="none" w:sz="0" w:space="0" w:color="auto"/>
                <w:bottom w:val="none" w:sz="0" w:space="0" w:color="auto"/>
                <w:right w:val="none" w:sz="0" w:space="0" w:color="auto"/>
              </w:divBdr>
            </w:div>
          </w:divsChild>
        </w:div>
        <w:div w:id="1767118504">
          <w:marLeft w:val="0"/>
          <w:marRight w:val="0"/>
          <w:marTop w:val="0"/>
          <w:marBottom w:val="0"/>
          <w:divBdr>
            <w:top w:val="none" w:sz="0" w:space="0" w:color="auto"/>
            <w:left w:val="none" w:sz="0" w:space="0" w:color="auto"/>
            <w:bottom w:val="none" w:sz="0" w:space="0" w:color="auto"/>
            <w:right w:val="none" w:sz="0" w:space="0" w:color="auto"/>
          </w:divBdr>
        </w:div>
      </w:divsChild>
    </w:div>
    <w:div w:id="1008605774">
      <w:bodyDiv w:val="1"/>
      <w:marLeft w:val="0"/>
      <w:marRight w:val="0"/>
      <w:marTop w:val="0"/>
      <w:marBottom w:val="0"/>
      <w:divBdr>
        <w:top w:val="none" w:sz="0" w:space="0" w:color="auto"/>
        <w:left w:val="none" w:sz="0" w:space="0" w:color="auto"/>
        <w:bottom w:val="none" w:sz="0" w:space="0" w:color="auto"/>
        <w:right w:val="none" w:sz="0" w:space="0" w:color="auto"/>
      </w:divBdr>
    </w:div>
    <w:div w:id="1327783112">
      <w:bodyDiv w:val="1"/>
      <w:marLeft w:val="0"/>
      <w:marRight w:val="0"/>
      <w:marTop w:val="0"/>
      <w:marBottom w:val="0"/>
      <w:divBdr>
        <w:top w:val="none" w:sz="0" w:space="0" w:color="auto"/>
        <w:left w:val="none" w:sz="0" w:space="0" w:color="auto"/>
        <w:bottom w:val="none" w:sz="0" w:space="0" w:color="auto"/>
        <w:right w:val="none" w:sz="0" w:space="0" w:color="auto"/>
      </w:divBdr>
      <w:divsChild>
        <w:div w:id="421028168">
          <w:marLeft w:val="0"/>
          <w:marRight w:val="0"/>
          <w:marTop w:val="0"/>
          <w:marBottom w:val="0"/>
          <w:divBdr>
            <w:top w:val="none" w:sz="0" w:space="0" w:color="auto"/>
            <w:left w:val="none" w:sz="0" w:space="0" w:color="auto"/>
            <w:bottom w:val="none" w:sz="0" w:space="0" w:color="auto"/>
            <w:right w:val="none" w:sz="0" w:space="0" w:color="auto"/>
          </w:divBdr>
          <w:divsChild>
            <w:div w:id="1495563695">
              <w:marLeft w:val="0"/>
              <w:marRight w:val="0"/>
              <w:marTop w:val="0"/>
              <w:marBottom w:val="0"/>
              <w:divBdr>
                <w:top w:val="none" w:sz="0" w:space="0" w:color="auto"/>
                <w:left w:val="none" w:sz="0" w:space="0" w:color="auto"/>
                <w:bottom w:val="none" w:sz="0" w:space="0" w:color="auto"/>
                <w:right w:val="none" w:sz="0" w:space="0" w:color="auto"/>
              </w:divBdr>
              <w:divsChild>
                <w:div w:id="1589803282">
                  <w:marLeft w:val="0"/>
                  <w:marRight w:val="0"/>
                  <w:marTop w:val="0"/>
                  <w:marBottom w:val="0"/>
                  <w:divBdr>
                    <w:top w:val="none" w:sz="0" w:space="0" w:color="auto"/>
                    <w:left w:val="none" w:sz="0" w:space="0" w:color="auto"/>
                    <w:bottom w:val="none" w:sz="0" w:space="0" w:color="auto"/>
                    <w:right w:val="none" w:sz="0" w:space="0" w:color="auto"/>
                  </w:divBdr>
                </w:div>
              </w:divsChild>
            </w:div>
            <w:div w:id="1460303202">
              <w:marLeft w:val="0"/>
              <w:marRight w:val="0"/>
              <w:marTop w:val="0"/>
              <w:marBottom w:val="0"/>
              <w:divBdr>
                <w:top w:val="none" w:sz="0" w:space="0" w:color="auto"/>
                <w:left w:val="none" w:sz="0" w:space="0" w:color="auto"/>
                <w:bottom w:val="none" w:sz="0" w:space="0" w:color="auto"/>
                <w:right w:val="none" w:sz="0" w:space="0" w:color="auto"/>
              </w:divBdr>
              <w:divsChild>
                <w:div w:id="1190147672">
                  <w:marLeft w:val="0"/>
                  <w:marRight w:val="0"/>
                  <w:marTop w:val="0"/>
                  <w:marBottom w:val="0"/>
                  <w:divBdr>
                    <w:top w:val="none" w:sz="0" w:space="0" w:color="auto"/>
                    <w:left w:val="none" w:sz="0" w:space="0" w:color="auto"/>
                    <w:bottom w:val="none" w:sz="0" w:space="0" w:color="auto"/>
                    <w:right w:val="none" w:sz="0" w:space="0" w:color="auto"/>
                  </w:divBdr>
                </w:div>
              </w:divsChild>
            </w:div>
            <w:div w:id="1335573598">
              <w:marLeft w:val="0"/>
              <w:marRight w:val="0"/>
              <w:marTop w:val="0"/>
              <w:marBottom w:val="0"/>
              <w:divBdr>
                <w:top w:val="none" w:sz="0" w:space="0" w:color="auto"/>
                <w:left w:val="none" w:sz="0" w:space="0" w:color="auto"/>
                <w:bottom w:val="none" w:sz="0" w:space="0" w:color="auto"/>
                <w:right w:val="none" w:sz="0" w:space="0" w:color="auto"/>
              </w:divBdr>
              <w:divsChild>
                <w:div w:id="1351837105">
                  <w:marLeft w:val="0"/>
                  <w:marRight w:val="0"/>
                  <w:marTop w:val="0"/>
                  <w:marBottom w:val="0"/>
                  <w:divBdr>
                    <w:top w:val="none" w:sz="0" w:space="0" w:color="auto"/>
                    <w:left w:val="none" w:sz="0" w:space="0" w:color="auto"/>
                    <w:bottom w:val="none" w:sz="0" w:space="0" w:color="auto"/>
                    <w:right w:val="none" w:sz="0" w:space="0" w:color="auto"/>
                  </w:divBdr>
                </w:div>
              </w:divsChild>
            </w:div>
            <w:div w:id="1388799002">
              <w:marLeft w:val="0"/>
              <w:marRight w:val="0"/>
              <w:marTop w:val="0"/>
              <w:marBottom w:val="0"/>
              <w:divBdr>
                <w:top w:val="none" w:sz="0" w:space="0" w:color="auto"/>
                <w:left w:val="none" w:sz="0" w:space="0" w:color="auto"/>
                <w:bottom w:val="none" w:sz="0" w:space="0" w:color="auto"/>
                <w:right w:val="none" w:sz="0" w:space="0" w:color="auto"/>
              </w:divBdr>
              <w:divsChild>
                <w:div w:id="1954167627">
                  <w:marLeft w:val="0"/>
                  <w:marRight w:val="0"/>
                  <w:marTop w:val="0"/>
                  <w:marBottom w:val="0"/>
                  <w:divBdr>
                    <w:top w:val="none" w:sz="0" w:space="0" w:color="auto"/>
                    <w:left w:val="none" w:sz="0" w:space="0" w:color="auto"/>
                    <w:bottom w:val="none" w:sz="0" w:space="0" w:color="auto"/>
                    <w:right w:val="none" w:sz="0" w:space="0" w:color="auto"/>
                  </w:divBdr>
                </w:div>
              </w:divsChild>
            </w:div>
            <w:div w:id="457378446">
              <w:marLeft w:val="0"/>
              <w:marRight w:val="0"/>
              <w:marTop w:val="0"/>
              <w:marBottom w:val="0"/>
              <w:divBdr>
                <w:top w:val="none" w:sz="0" w:space="0" w:color="auto"/>
                <w:left w:val="none" w:sz="0" w:space="0" w:color="auto"/>
                <w:bottom w:val="none" w:sz="0" w:space="0" w:color="auto"/>
                <w:right w:val="none" w:sz="0" w:space="0" w:color="auto"/>
              </w:divBdr>
              <w:divsChild>
                <w:div w:id="1674263293">
                  <w:marLeft w:val="0"/>
                  <w:marRight w:val="0"/>
                  <w:marTop w:val="0"/>
                  <w:marBottom w:val="0"/>
                  <w:divBdr>
                    <w:top w:val="none" w:sz="0" w:space="0" w:color="auto"/>
                    <w:left w:val="none" w:sz="0" w:space="0" w:color="auto"/>
                    <w:bottom w:val="none" w:sz="0" w:space="0" w:color="auto"/>
                    <w:right w:val="none" w:sz="0" w:space="0" w:color="auto"/>
                  </w:divBdr>
                </w:div>
              </w:divsChild>
            </w:div>
            <w:div w:id="1109154674">
              <w:marLeft w:val="0"/>
              <w:marRight w:val="0"/>
              <w:marTop w:val="0"/>
              <w:marBottom w:val="0"/>
              <w:divBdr>
                <w:top w:val="none" w:sz="0" w:space="0" w:color="auto"/>
                <w:left w:val="none" w:sz="0" w:space="0" w:color="auto"/>
                <w:bottom w:val="none" w:sz="0" w:space="0" w:color="auto"/>
                <w:right w:val="none" w:sz="0" w:space="0" w:color="auto"/>
              </w:divBdr>
              <w:divsChild>
                <w:div w:id="1771464433">
                  <w:marLeft w:val="0"/>
                  <w:marRight w:val="0"/>
                  <w:marTop w:val="0"/>
                  <w:marBottom w:val="0"/>
                  <w:divBdr>
                    <w:top w:val="none" w:sz="0" w:space="0" w:color="auto"/>
                    <w:left w:val="none" w:sz="0" w:space="0" w:color="auto"/>
                    <w:bottom w:val="none" w:sz="0" w:space="0" w:color="auto"/>
                    <w:right w:val="none" w:sz="0" w:space="0" w:color="auto"/>
                  </w:divBdr>
                </w:div>
              </w:divsChild>
            </w:div>
            <w:div w:id="1258173338">
              <w:marLeft w:val="0"/>
              <w:marRight w:val="0"/>
              <w:marTop w:val="0"/>
              <w:marBottom w:val="0"/>
              <w:divBdr>
                <w:top w:val="none" w:sz="0" w:space="0" w:color="auto"/>
                <w:left w:val="none" w:sz="0" w:space="0" w:color="auto"/>
                <w:bottom w:val="none" w:sz="0" w:space="0" w:color="auto"/>
                <w:right w:val="none" w:sz="0" w:space="0" w:color="auto"/>
              </w:divBdr>
              <w:divsChild>
                <w:div w:id="1127550255">
                  <w:marLeft w:val="0"/>
                  <w:marRight w:val="0"/>
                  <w:marTop w:val="0"/>
                  <w:marBottom w:val="0"/>
                  <w:divBdr>
                    <w:top w:val="none" w:sz="0" w:space="0" w:color="auto"/>
                    <w:left w:val="none" w:sz="0" w:space="0" w:color="auto"/>
                    <w:bottom w:val="none" w:sz="0" w:space="0" w:color="auto"/>
                    <w:right w:val="none" w:sz="0" w:space="0" w:color="auto"/>
                  </w:divBdr>
                </w:div>
              </w:divsChild>
            </w:div>
            <w:div w:id="231163841">
              <w:marLeft w:val="0"/>
              <w:marRight w:val="0"/>
              <w:marTop w:val="0"/>
              <w:marBottom w:val="0"/>
              <w:divBdr>
                <w:top w:val="none" w:sz="0" w:space="0" w:color="auto"/>
                <w:left w:val="none" w:sz="0" w:space="0" w:color="auto"/>
                <w:bottom w:val="none" w:sz="0" w:space="0" w:color="auto"/>
                <w:right w:val="none" w:sz="0" w:space="0" w:color="auto"/>
              </w:divBdr>
              <w:divsChild>
                <w:div w:id="693921619">
                  <w:marLeft w:val="0"/>
                  <w:marRight w:val="0"/>
                  <w:marTop w:val="0"/>
                  <w:marBottom w:val="0"/>
                  <w:divBdr>
                    <w:top w:val="none" w:sz="0" w:space="0" w:color="auto"/>
                    <w:left w:val="none" w:sz="0" w:space="0" w:color="auto"/>
                    <w:bottom w:val="none" w:sz="0" w:space="0" w:color="auto"/>
                    <w:right w:val="none" w:sz="0" w:space="0" w:color="auto"/>
                  </w:divBdr>
                </w:div>
              </w:divsChild>
            </w:div>
            <w:div w:id="517353643">
              <w:marLeft w:val="0"/>
              <w:marRight w:val="0"/>
              <w:marTop w:val="0"/>
              <w:marBottom w:val="0"/>
              <w:divBdr>
                <w:top w:val="none" w:sz="0" w:space="0" w:color="auto"/>
                <w:left w:val="none" w:sz="0" w:space="0" w:color="auto"/>
                <w:bottom w:val="none" w:sz="0" w:space="0" w:color="auto"/>
                <w:right w:val="none" w:sz="0" w:space="0" w:color="auto"/>
              </w:divBdr>
              <w:divsChild>
                <w:div w:id="152516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4390">
          <w:marLeft w:val="0"/>
          <w:marRight w:val="0"/>
          <w:marTop w:val="0"/>
          <w:marBottom w:val="0"/>
          <w:divBdr>
            <w:top w:val="none" w:sz="0" w:space="0" w:color="auto"/>
            <w:left w:val="none" w:sz="0" w:space="0" w:color="auto"/>
            <w:bottom w:val="none" w:sz="0" w:space="0" w:color="auto"/>
            <w:right w:val="none" w:sz="0" w:space="0" w:color="auto"/>
          </w:divBdr>
          <w:divsChild>
            <w:div w:id="447241375">
              <w:marLeft w:val="0"/>
              <w:marRight w:val="0"/>
              <w:marTop w:val="0"/>
              <w:marBottom w:val="0"/>
              <w:divBdr>
                <w:top w:val="none" w:sz="0" w:space="0" w:color="auto"/>
                <w:left w:val="none" w:sz="0" w:space="0" w:color="auto"/>
                <w:bottom w:val="none" w:sz="0" w:space="0" w:color="auto"/>
                <w:right w:val="none" w:sz="0" w:space="0" w:color="auto"/>
              </w:divBdr>
              <w:divsChild>
                <w:div w:id="680937211">
                  <w:marLeft w:val="0"/>
                  <w:marRight w:val="0"/>
                  <w:marTop w:val="0"/>
                  <w:marBottom w:val="0"/>
                  <w:divBdr>
                    <w:top w:val="none" w:sz="0" w:space="0" w:color="auto"/>
                    <w:left w:val="none" w:sz="0" w:space="0" w:color="auto"/>
                    <w:bottom w:val="none" w:sz="0" w:space="0" w:color="auto"/>
                    <w:right w:val="none" w:sz="0" w:space="0" w:color="auto"/>
                  </w:divBdr>
                </w:div>
              </w:divsChild>
            </w:div>
            <w:div w:id="2002006348">
              <w:marLeft w:val="0"/>
              <w:marRight w:val="0"/>
              <w:marTop w:val="0"/>
              <w:marBottom w:val="0"/>
              <w:divBdr>
                <w:top w:val="none" w:sz="0" w:space="0" w:color="auto"/>
                <w:left w:val="none" w:sz="0" w:space="0" w:color="auto"/>
                <w:bottom w:val="none" w:sz="0" w:space="0" w:color="auto"/>
                <w:right w:val="none" w:sz="0" w:space="0" w:color="auto"/>
              </w:divBdr>
              <w:divsChild>
                <w:div w:id="1625885346">
                  <w:marLeft w:val="0"/>
                  <w:marRight w:val="0"/>
                  <w:marTop w:val="0"/>
                  <w:marBottom w:val="0"/>
                  <w:divBdr>
                    <w:top w:val="none" w:sz="0" w:space="0" w:color="auto"/>
                    <w:left w:val="none" w:sz="0" w:space="0" w:color="auto"/>
                    <w:bottom w:val="none" w:sz="0" w:space="0" w:color="auto"/>
                    <w:right w:val="none" w:sz="0" w:space="0" w:color="auto"/>
                  </w:divBdr>
                </w:div>
              </w:divsChild>
            </w:div>
            <w:div w:id="1448503195">
              <w:marLeft w:val="0"/>
              <w:marRight w:val="0"/>
              <w:marTop w:val="0"/>
              <w:marBottom w:val="0"/>
              <w:divBdr>
                <w:top w:val="none" w:sz="0" w:space="0" w:color="auto"/>
                <w:left w:val="none" w:sz="0" w:space="0" w:color="auto"/>
                <w:bottom w:val="none" w:sz="0" w:space="0" w:color="auto"/>
                <w:right w:val="none" w:sz="0" w:space="0" w:color="auto"/>
              </w:divBdr>
              <w:divsChild>
                <w:div w:id="1429957932">
                  <w:marLeft w:val="0"/>
                  <w:marRight w:val="0"/>
                  <w:marTop w:val="0"/>
                  <w:marBottom w:val="0"/>
                  <w:divBdr>
                    <w:top w:val="none" w:sz="0" w:space="0" w:color="auto"/>
                    <w:left w:val="none" w:sz="0" w:space="0" w:color="auto"/>
                    <w:bottom w:val="none" w:sz="0" w:space="0" w:color="auto"/>
                    <w:right w:val="none" w:sz="0" w:space="0" w:color="auto"/>
                  </w:divBdr>
                </w:div>
              </w:divsChild>
            </w:div>
            <w:div w:id="1088312894">
              <w:marLeft w:val="0"/>
              <w:marRight w:val="0"/>
              <w:marTop w:val="0"/>
              <w:marBottom w:val="0"/>
              <w:divBdr>
                <w:top w:val="none" w:sz="0" w:space="0" w:color="auto"/>
                <w:left w:val="none" w:sz="0" w:space="0" w:color="auto"/>
                <w:bottom w:val="none" w:sz="0" w:space="0" w:color="auto"/>
                <w:right w:val="none" w:sz="0" w:space="0" w:color="auto"/>
              </w:divBdr>
              <w:divsChild>
                <w:div w:id="1378890313">
                  <w:marLeft w:val="0"/>
                  <w:marRight w:val="0"/>
                  <w:marTop w:val="0"/>
                  <w:marBottom w:val="0"/>
                  <w:divBdr>
                    <w:top w:val="none" w:sz="0" w:space="0" w:color="auto"/>
                    <w:left w:val="none" w:sz="0" w:space="0" w:color="auto"/>
                    <w:bottom w:val="none" w:sz="0" w:space="0" w:color="auto"/>
                    <w:right w:val="none" w:sz="0" w:space="0" w:color="auto"/>
                  </w:divBdr>
                </w:div>
              </w:divsChild>
            </w:div>
            <w:div w:id="661662785">
              <w:marLeft w:val="0"/>
              <w:marRight w:val="0"/>
              <w:marTop w:val="0"/>
              <w:marBottom w:val="0"/>
              <w:divBdr>
                <w:top w:val="none" w:sz="0" w:space="0" w:color="auto"/>
                <w:left w:val="none" w:sz="0" w:space="0" w:color="auto"/>
                <w:bottom w:val="none" w:sz="0" w:space="0" w:color="auto"/>
                <w:right w:val="none" w:sz="0" w:space="0" w:color="auto"/>
              </w:divBdr>
              <w:divsChild>
                <w:div w:id="40730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994639">
      <w:bodyDiv w:val="1"/>
      <w:marLeft w:val="0"/>
      <w:marRight w:val="0"/>
      <w:marTop w:val="0"/>
      <w:marBottom w:val="0"/>
      <w:divBdr>
        <w:top w:val="none" w:sz="0" w:space="0" w:color="auto"/>
        <w:left w:val="none" w:sz="0" w:space="0" w:color="auto"/>
        <w:bottom w:val="none" w:sz="0" w:space="0" w:color="auto"/>
        <w:right w:val="none" w:sz="0" w:space="0" w:color="auto"/>
      </w:divBdr>
      <w:divsChild>
        <w:div w:id="1158955285">
          <w:marLeft w:val="0"/>
          <w:marRight w:val="0"/>
          <w:marTop w:val="0"/>
          <w:marBottom w:val="0"/>
          <w:divBdr>
            <w:top w:val="none" w:sz="0" w:space="0" w:color="auto"/>
            <w:left w:val="none" w:sz="0" w:space="0" w:color="auto"/>
            <w:bottom w:val="none" w:sz="0" w:space="0" w:color="auto"/>
            <w:right w:val="none" w:sz="0" w:space="0" w:color="auto"/>
          </w:divBdr>
          <w:divsChild>
            <w:div w:id="548960296">
              <w:marLeft w:val="0"/>
              <w:marRight w:val="0"/>
              <w:marTop w:val="0"/>
              <w:marBottom w:val="0"/>
              <w:divBdr>
                <w:top w:val="none" w:sz="0" w:space="0" w:color="auto"/>
                <w:left w:val="none" w:sz="0" w:space="0" w:color="auto"/>
                <w:bottom w:val="none" w:sz="0" w:space="0" w:color="auto"/>
                <w:right w:val="none" w:sz="0" w:space="0" w:color="auto"/>
              </w:divBdr>
              <w:divsChild>
                <w:div w:id="740642708">
                  <w:marLeft w:val="0"/>
                  <w:marRight w:val="0"/>
                  <w:marTop w:val="0"/>
                  <w:marBottom w:val="0"/>
                  <w:divBdr>
                    <w:top w:val="none" w:sz="0" w:space="0" w:color="auto"/>
                    <w:left w:val="none" w:sz="0" w:space="0" w:color="auto"/>
                    <w:bottom w:val="none" w:sz="0" w:space="0" w:color="auto"/>
                    <w:right w:val="none" w:sz="0" w:space="0" w:color="auto"/>
                  </w:divBdr>
                </w:div>
                <w:div w:id="189288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258073">
      <w:bodyDiv w:val="1"/>
      <w:marLeft w:val="0"/>
      <w:marRight w:val="0"/>
      <w:marTop w:val="0"/>
      <w:marBottom w:val="0"/>
      <w:divBdr>
        <w:top w:val="none" w:sz="0" w:space="0" w:color="auto"/>
        <w:left w:val="none" w:sz="0" w:space="0" w:color="auto"/>
        <w:bottom w:val="none" w:sz="0" w:space="0" w:color="auto"/>
        <w:right w:val="none" w:sz="0" w:space="0" w:color="auto"/>
      </w:divBdr>
      <w:divsChild>
        <w:div w:id="122501009">
          <w:marLeft w:val="0"/>
          <w:marRight w:val="0"/>
          <w:marTop w:val="0"/>
          <w:marBottom w:val="0"/>
          <w:divBdr>
            <w:top w:val="none" w:sz="0" w:space="0" w:color="auto"/>
            <w:left w:val="none" w:sz="0" w:space="0" w:color="auto"/>
            <w:bottom w:val="none" w:sz="0" w:space="0" w:color="auto"/>
            <w:right w:val="none" w:sz="0" w:space="0" w:color="auto"/>
          </w:divBdr>
          <w:divsChild>
            <w:div w:id="1078016594">
              <w:marLeft w:val="0"/>
              <w:marRight w:val="0"/>
              <w:marTop w:val="0"/>
              <w:marBottom w:val="0"/>
              <w:divBdr>
                <w:top w:val="none" w:sz="0" w:space="0" w:color="auto"/>
                <w:left w:val="none" w:sz="0" w:space="0" w:color="auto"/>
                <w:bottom w:val="none" w:sz="0" w:space="0" w:color="auto"/>
                <w:right w:val="none" w:sz="0" w:space="0" w:color="auto"/>
              </w:divBdr>
              <w:divsChild>
                <w:div w:id="947277811">
                  <w:marLeft w:val="0"/>
                  <w:marRight w:val="0"/>
                  <w:marTop w:val="0"/>
                  <w:marBottom w:val="0"/>
                  <w:divBdr>
                    <w:top w:val="none" w:sz="0" w:space="0" w:color="auto"/>
                    <w:left w:val="none" w:sz="0" w:space="0" w:color="auto"/>
                    <w:bottom w:val="none" w:sz="0" w:space="0" w:color="auto"/>
                    <w:right w:val="none" w:sz="0" w:space="0" w:color="auto"/>
                  </w:divBdr>
                  <w:divsChild>
                    <w:div w:id="1966152496">
                      <w:marLeft w:val="0"/>
                      <w:marRight w:val="0"/>
                      <w:marTop w:val="0"/>
                      <w:marBottom w:val="0"/>
                      <w:divBdr>
                        <w:top w:val="none" w:sz="0" w:space="0" w:color="auto"/>
                        <w:left w:val="none" w:sz="0" w:space="0" w:color="auto"/>
                        <w:bottom w:val="none" w:sz="0" w:space="0" w:color="auto"/>
                        <w:right w:val="none" w:sz="0" w:space="0" w:color="auto"/>
                      </w:divBdr>
                    </w:div>
                    <w:div w:id="511650057">
                      <w:marLeft w:val="0"/>
                      <w:marRight w:val="0"/>
                      <w:marTop w:val="0"/>
                      <w:marBottom w:val="0"/>
                      <w:divBdr>
                        <w:top w:val="none" w:sz="0" w:space="0" w:color="auto"/>
                        <w:left w:val="none" w:sz="0" w:space="0" w:color="auto"/>
                        <w:bottom w:val="none" w:sz="0" w:space="0" w:color="auto"/>
                        <w:right w:val="none" w:sz="0" w:space="0" w:color="auto"/>
                      </w:divBdr>
                    </w:div>
                    <w:div w:id="1457409725">
                      <w:marLeft w:val="0"/>
                      <w:marRight w:val="0"/>
                      <w:marTop w:val="0"/>
                      <w:marBottom w:val="0"/>
                      <w:divBdr>
                        <w:top w:val="none" w:sz="0" w:space="0" w:color="auto"/>
                        <w:left w:val="none" w:sz="0" w:space="0" w:color="auto"/>
                        <w:bottom w:val="none" w:sz="0" w:space="0" w:color="auto"/>
                        <w:right w:val="none" w:sz="0" w:space="0" w:color="auto"/>
                      </w:divBdr>
                    </w:div>
                    <w:div w:id="873343707">
                      <w:marLeft w:val="0"/>
                      <w:marRight w:val="0"/>
                      <w:marTop w:val="0"/>
                      <w:marBottom w:val="0"/>
                      <w:divBdr>
                        <w:top w:val="none" w:sz="0" w:space="0" w:color="auto"/>
                        <w:left w:val="none" w:sz="0" w:space="0" w:color="auto"/>
                        <w:bottom w:val="none" w:sz="0" w:space="0" w:color="auto"/>
                        <w:right w:val="none" w:sz="0" w:space="0" w:color="auto"/>
                      </w:divBdr>
                      <w:divsChild>
                        <w:div w:id="995766451">
                          <w:marLeft w:val="0"/>
                          <w:marRight w:val="0"/>
                          <w:marTop w:val="0"/>
                          <w:marBottom w:val="0"/>
                          <w:divBdr>
                            <w:top w:val="none" w:sz="0" w:space="0" w:color="auto"/>
                            <w:left w:val="none" w:sz="0" w:space="0" w:color="auto"/>
                            <w:bottom w:val="none" w:sz="0" w:space="0" w:color="auto"/>
                            <w:right w:val="none" w:sz="0" w:space="0" w:color="auto"/>
                          </w:divBdr>
                        </w:div>
                        <w:div w:id="1726561035">
                          <w:marLeft w:val="0"/>
                          <w:marRight w:val="0"/>
                          <w:marTop w:val="0"/>
                          <w:marBottom w:val="0"/>
                          <w:divBdr>
                            <w:top w:val="none" w:sz="0" w:space="0" w:color="auto"/>
                            <w:left w:val="none" w:sz="0" w:space="0" w:color="auto"/>
                            <w:bottom w:val="none" w:sz="0" w:space="0" w:color="auto"/>
                            <w:right w:val="none" w:sz="0" w:space="0" w:color="auto"/>
                          </w:divBdr>
                        </w:div>
                        <w:div w:id="801070531">
                          <w:marLeft w:val="0"/>
                          <w:marRight w:val="0"/>
                          <w:marTop w:val="0"/>
                          <w:marBottom w:val="0"/>
                          <w:divBdr>
                            <w:top w:val="none" w:sz="0" w:space="0" w:color="auto"/>
                            <w:left w:val="none" w:sz="0" w:space="0" w:color="auto"/>
                            <w:bottom w:val="none" w:sz="0" w:space="0" w:color="auto"/>
                            <w:right w:val="none" w:sz="0" w:space="0" w:color="auto"/>
                          </w:divBdr>
                        </w:div>
                        <w:div w:id="58446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7666852">
      <w:bodyDiv w:val="1"/>
      <w:marLeft w:val="0"/>
      <w:marRight w:val="0"/>
      <w:marTop w:val="0"/>
      <w:marBottom w:val="0"/>
      <w:divBdr>
        <w:top w:val="none" w:sz="0" w:space="0" w:color="auto"/>
        <w:left w:val="none" w:sz="0" w:space="0" w:color="auto"/>
        <w:bottom w:val="none" w:sz="0" w:space="0" w:color="auto"/>
        <w:right w:val="none" w:sz="0" w:space="0" w:color="auto"/>
      </w:divBdr>
      <w:divsChild>
        <w:div w:id="264192117">
          <w:marLeft w:val="0"/>
          <w:marRight w:val="0"/>
          <w:marTop w:val="0"/>
          <w:marBottom w:val="0"/>
          <w:divBdr>
            <w:top w:val="none" w:sz="0" w:space="0" w:color="auto"/>
            <w:left w:val="none" w:sz="0" w:space="0" w:color="auto"/>
            <w:bottom w:val="none" w:sz="0" w:space="0" w:color="auto"/>
            <w:right w:val="none" w:sz="0" w:space="0" w:color="auto"/>
          </w:divBdr>
          <w:divsChild>
            <w:div w:id="1524126603">
              <w:marLeft w:val="0"/>
              <w:marRight w:val="0"/>
              <w:marTop w:val="0"/>
              <w:marBottom w:val="0"/>
              <w:divBdr>
                <w:top w:val="none" w:sz="0" w:space="0" w:color="auto"/>
                <w:left w:val="none" w:sz="0" w:space="0" w:color="auto"/>
                <w:bottom w:val="none" w:sz="0" w:space="0" w:color="auto"/>
                <w:right w:val="none" w:sz="0" w:space="0" w:color="auto"/>
              </w:divBdr>
              <w:divsChild>
                <w:div w:id="27907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111141">
      <w:bodyDiv w:val="1"/>
      <w:marLeft w:val="0"/>
      <w:marRight w:val="0"/>
      <w:marTop w:val="0"/>
      <w:marBottom w:val="0"/>
      <w:divBdr>
        <w:top w:val="none" w:sz="0" w:space="0" w:color="auto"/>
        <w:left w:val="none" w:sz="0" w:space="0" w:color="auto"/>
        <w:bottom w:val="none" w:sz="0" w:space="0" w:color="auto"/>
        <w:right w:val="none" w:sz="0" w:space="0" w:color="auto"/>
      </w:divBdr>
      <w:divsChild>
        <w:div w:id="1313216346">
          <w:marLeft w:val="0"/>
          <w:marRight w:val="0"/>
          <w:marTop w:val="0"/>
          <w:marBottom w:val="0"/>
          <w:divBdr>
            <w:top w:val="none" w:sz="0" w:space="0" w:color="auto"/>
            <w:left w:val="none" w:sz="0" w:space="0" w:color="auto"/>
            <w:bottom w:val="none" w:sz="0" w:space="0" w:color="auto"/>
            <w:right w:val="none" w:sz="0" w:space="0" w:color="auto"/>
          </w:divBdr>
          <w:divsChild>
            <w:div w:id="1395809599">
              <w:marLeft w:val="0"/>
              <w:marRight w:val="0"/>
              <w:marTop w:val="0"/>
              <w:marBottom w:val="0"/>
              <w:divBdr>
                <w:top w:val="none" w:sz="0" w:space="0" w:color="auto"/>
                <w:left w:val="none" w:sz="0" w:space="0" w:color="auto"/>
                <w:bottom w:val="none" w:sz="0" w:space="0" w:color="auto"/>
                <w:right w:val="none" w:sz="0" w:space="0" w:color="auto"/>
              </w:divBdr>
              <w:divsChild>
                <w:div w:id="33365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hyperlink" Target="https://bookdown.org/content/624941ef-f527-45ad-a026-e40be6fc5100/miller-creek-discharge-flow-rate.html" TargetMode="External"/><Relationship Id="rId47" Type="http://schemas.openxmlformats.org/officeDocument/2006/relationships/hyperlink" Target="https://bookdown.org/content/624941ef-f527-45ad-a026-e40be6fc5100/miller-creek-discharge-flow-rate.html" TargetMode="External"/><Relationship Id="rId63" Type="http://schemas.openxmlformats.org/officeDocument/2006/relationships/hyperlink" Target="https://tinyurl.com/8ba94nrn" TargetMode="External"/><Relationship Id="rId68" Type="http://schemas.openxmlformats.org/officeDocument/2006/relationships/hyperlink" Target="https://github.com/Kenai-Watershed-Forum/Miller_Creek_Vogel_Lake_WQX/tree/main/input/rotenone_data" TargetMode="External"/><Relationship Id="rId16" Type="http://schemas.openxmlformats.org/officeDocument/2006/relationships/image" Target="media/image2.png"/><Relationship Id="rId11" Type="http://schemas.openxmlformats.org/officeDocument/2006/relationships/hyperlink" Target="https://arcg.is/0fqvb0" TargetMode="External"/><Relationship Id="rId24" Type="http://schemas.openxmlformats.org/officeDocument/2006/relationships/image" Target="media/image10.png"/><Relationship Id="rId32" Type="http://schemas.openxmlformats.org/officeDocument/2006/relationships/hyperlink" Target="https://bookdown.org/content/624941ef-f527-45ad-a026-e40be6fc5100/miller-creek-discharge-flow-rate.html" TargetMode="External"/><Relationship Id="rId37" Type="http://schemas.openxmlformats.org/officeDocument/2006/relationships/hyperlink" Target="https://openecodatalab.github.io/Hydrology-Online/hydrology/7_rating_curve/7_rating_curve.html" TargetMode="External"/><Relationship Id="rId40" Type="http://schemas.openxmlformats.org/officeDocument/2006/relationships/hyperlink" Target="https://bookdown.org/content/624941ef-f527-45ad-a026-e40be6fc5100/miller-creek-discharge-flow-rate.html" TargetMode="External"/><Relationship Id="rId45" Type="http://schemas.openxmlformats.org/officeDocument/2006/relationships/image" Target="media/image21.png"/><Relationship Id="rId53" Type="http://schemas.openxmlformats.org/officeDocument/2006/relationships/hyperlink" Target="https://bookdown.org/kwfwqx/miller_creek_vogel_lake_wqx/fish-rescue.html" TargetMode="External"/><Relationship Id="rId58" Type="http://schemas.openxmlformats.org/officeDocument/2006/relationships/image" Target="media/image25.jpeg"/><Relationship Id="rId66" Type="http://schemas.openxmlformats.org/officeDocument/2006/relationships/hyperlink" Target="https://www.uaa.alaska.edu/academics/college-of-arts-and-sciences/departments/chemistry/aset_lab/" TargetMode="External"/><Relationship Id="rId74" Type="http://schemas.openxmlformats.org/officeDocument/2006/relationships/hyperlink" Target="mailto:hydrology@kenaiwatershed.org" TargetMode="External"/><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s://www.sciencedirect.com/topics/earth-and-planetary-sciences/liquid-chromatography" TargetMode="External"/><Relationship Id="rId19" Type="http://schemas.openxmlformats.org/officeDocument/2006/relationships/image" Target="media/image5.png"/><Relationship Id="rId14" Type="http://schemas.openxmlformats.org/officeDocument/2006/relationships/hyperlink" Target="https://tinyurl.com/kwf-vogel-wqx-data"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tinyurl.com/kwf-vogel-wqx-data" TargetMode="External"/><Relationship Id="rId35" Type="http://schemas.openxmlformats.org/officeDocument/2006/relationships/image" Target="media/image17.jpeg"/><Relationship Id="rId43" Type="http://schemas.openxmlformats.org/officeDocument/2006/relationships/image" Target="media/image20.png"/><Relationship Id="rId48" Type="http://schemas.openxmlformats.org/officeDocument/2006/relationships/hyperlink" Target="https://arcg.is/0Djmay" TargetMode="External"/><Relationship Id="rId56" Type="http://schemas.openxmlformats.org/officeDocument/2006/relationships/image" Target="media/image23.jpeg"/><Relationship Id="rId64" Type="http://schemas.openxmlformats.org/officeDocument/2006/relationships/hyperlink" Target="https://tinyurl.com/kwf-vogel-wqx-data" TargetMode="External"/><Relationship Id="rId69" Type="http://schemas.openxmlformats.org/officeDocument/2006/relationships/hyperlink" Target="https://github.com/Kenai-Watershed-Forum/Miller_Creek_Vogel_Lake_WQX/tree/main/output/rotenone_results" TargetMode="External"/><Relationship Id="rId77" Type="http://schemas.openxmlformats.org/officeDocument/2006/relationships/footer" Target="footer1.xml"/><Relationship Id="rId8" Type="http://schemas.openxmlformats.org/officeDocument/2006/relationships/hyperlink" Target="https://bookdown.org/kwfwqx/miller_creek_vogel_lake_wqx/%20" TargetMode="External"/><Relationship Id="rId51" Type="http://schemas.openxmlformats.org/officeDocument/2006/relationships/image" Target="media/image22.png"/><Relationship Id="rId72" Type="http://schemas.openxmlformats.org/officeDocument/2006/relationships/image" Target="media/image27.png"/><Relationship Id="rId3" Type="http://schemas.openxmlformats.org/officeDocument/2006/relationships/settings" Target="settings.xml"/><Relationship Id="rId12" Type="http://schemas.openxmlformats.org/officeDocument/2006/relationships/hyperlink" Target="https://github.com/Kenai-Watershed-Forum/Miller_Creek_Vogel_Lake_WQX"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yperlink" Target="https://github.com/Kenai-Watershed-Forum/Miller_Creek_Vogel_Lake_WQX/blob/cd5670bdd2fdeba535c55d902ad10fef5ee4d712/output/discharge_results/miller_creek_discharge.xlsx" TargetMode="External"/><Relationship Id="rId38" Type="http://schemas.openxmlformats.org/officeDocument/2006/relationships/hyperlink" Target="https://github.com/Kenai-Watershed-Forum/Miller_Creek_Vogel_Lake_WQX/blob/main/output/discharge_results/miller_creek_discharge_excise.csv" TargetMode="External"/><Relationship Id="rId46" Type="http://schemas.openxmlformats.org/officeDocument/2006/relationships/hyperlink" Target="https://arcg.is/0LqOKH0" TargetMode="External"/><Relationship Id="rId59" Type="http://schemas.openxmlformats.org/officeDocument/2006/relationships/image" Target="media/image26.jpeg"/><Relationship Id="rId67" Type="http://schemas.openxmlformats.org/officeDocument/2006/relationships/hyperlink" Target="https://www.sciencedirect.com/science/article/pii/S0045653521029507?casa_token=ay4PaETNCSQAAAAA:_IZ-AVNjAqJ4cdwnVLYAoXmbG5KvzPbpQ8aTeu54QqIzDietLnk1Xe_uj5z93IzrNsoCRwsSOaM" TargetMode="External"/><Relationship Id="rId20" Type="http://schemas.openxmlformats.org/officeDocument/2006/relationships/image" Target="media/image6.png"/><Relationship Id="rId41" Type="http://schemas.openxmlformats.org/officeDocument/2006/relationships/image" Target="media/image19.png"/><Relationship Id="rId54" Type="http://schemas.openxmlformats.org/officeDocument/2006/relationships/hyperlink" Target="https://bookdown.org/kwfwqx/miller_creek_vogel_lake_wqx/fish-rescue.html" TargetMode="External"/><Relationship Id="rId62" Type="http://schemas.openxmlformats.org/officeDocument/2006/relationships/hyperlink" Target="https://bookdown.org/kwfwqx/miller_creek_vogel_lake_wqx/rotenone-monitoring.html" TargetMode="External"/><Relationship Id="rId70" Type="http://schemas.openxmlformats.org/officeDocument/2006/relationships/hyperlink" Target="https://bookdown.org/kwfwqx/miller_creek_vogel_lake_wqx/rotenone-monitoring.html" TargetMode="External"/><Relationship Id="rId75" Type="http://schemas.openxmlformats.org/officeDocument/2006/relationships/hyperlink" Target="https://paperpile.com/app/p/7703451b-460d-00b4-82a0-1086ea2554c3"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bookdown.org/content/624941ef-f527-45ad-a026-e40be6fc5100/miller-creek-discharge-flow-rate.html" TargetMode="External"/><Relationship Id="rId49" Type="http://schemas.openxmlformats.org/officeDocument/2006/relationships/hyperlink" Target="https://drive.google.com/file/d/1PQu1v6nTD6MB3YStwBF3mgV0wydKziIa/view?usp=sharing" TargetMode="External"/><Relationship Id="rId57" Type="http://schemas.openxmlformats.org/officeDocument/2006/relationships/image" Target="media/image24.jpeg"/><Relationship Id="rId10" Type="http://schemas.openxmlformats.org/officeDocument/2006/relationships/hyperlink" Target="https://www.kenaiwatershed.org/" TargetMode="External"/><Relationship Id="rId31" Type="http://schemas.openxmlformats.org/officeDocument/2006/relationships/hyperlink" Target="https://arcg.is/0fqvb0" TargetMode="External"/><Relationship Id="rId44" Type="http://schemas.openxmlformats.org/officeDocument/2006/relationships/hyperlink" Target="https://bookdown.org/content/624941ef-f527-45ad-a026-e40be6fc5100/miller-creek-discharge-flow-rate.html" TargetMode="External"/><Relationship Id="rId52" Type="http://schemas.openxmlformats.org/officeDocument/2006/relationships/hyperlink" Target="https://inletkeeper.org/our-work/healthy-habitat/cold-water-refugia/" TargetMode="External"/><Relationship Id="rId60" Type="http://schemas.openxmlformats.org/officeDocument/2006/relationships/hyperlink" Target="https://www.sciencedirect.com/science/article/pii/S0045653521029507?casa_token=ay4PaETNCSQAAAAA:_IZ-AVNjAqJ4cdwnVLYAoXmbG5KvzPbpQ8aTeu54QqIzDietLnk1Xe_uj5z93IzrNsoCRwsSOaM" TargetMode="External"/><Relationship Id="rId65" Type="http://schemas.openxmlformats.org/officeDocument/2006/relationships/hyperlink" Target="https://arcg.is/1GeLTX" TargetMode="External"/><Relationship Id="rId73" Type="http://schemas.openxmlformats.org/officeDocument/2006/relationships/hyperlink" Target="https://bookdown.org/kwfwqx/miller_creek_vogel_lake_wqx/rotenone-monitoring.html" TargetMode="External"/><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fws.gov/uploadedFiles/Region_7/NWRS/Zone_2/Kenai/PDF/Draft%20EA%20Northern%20Pike%20KNWR.pdf" TargetMode="External"/><Relationship Id="rId13" Type="http://schemas.openxmlformats.org/officeDocument/2006/relationships/hyperlink" Target="https://github.com/Kenai-Watershed-Forum/Miller_Creek_Vogel_Lake_WQX" TargetMode="External"/><Relationship Id="rId18" Type="http://schemas.openxmlformats.org/officeDocument/2006/relationships/image" Target="media/image4.png"/><Relationship Id="rId39" Type="http://schemas.openxmlformats.org/officeDocument/2006/relationships/image" Target="media/image18.png"/><Relationship Id="rId34" Type="http://schemas.openxmlformats.org/officeDocument/2006/relationships/image" Target="media/image16.jpeg"/><Relationship Id="rId50" Type="http://schemas.openxmlformats.org/officeDocument/2006/relationships/hyperlink" Target="https://drive.google.com/file/d/1_c4FQDR0t2sW_yphFuuiSpRmydPzjR3i/view?usp=sharing" TargetMode="External"/><Relationship Id="rId55" Type="http://schemas.openxmlformats.org/officeDocument/2006/relationships/hyperlink" Target="https://bookdown.org/kwfwqx/miller_creek_vogel_lake_wqx/fish-rescue.html" TargetMode="External"/><Relationship Id="rId76" Type="http://schemas.openxmlformats.org/officeDocument/2006/relationships/hyperlink" Target="mailto:hydrology@kenaiwatershed.org" TargetMode="External"/><Relationship Id="rId7" Type="http://schemas.openxmlformats.org/officeDocument/2006/relationships/hyperlink" Target="mailto:ben@kenaiwatershed.org" TargetMode="External"/><Relationship Id="rId71" Type="http://schemas.openxmlformats.org/officeDocument/2006/relationships/hyperlink" Target="https://bookdown.org/kwfwqx/miller_creek_vogel_lake_wqx/rotenone-monitoring.html" TargetMode="External"/><Relationship Id="rId2" Type="http://schemas.openxmlformats.org/officeDocument/2006/relationships/styles" Target="styles.xml"/><Relationship Id="rId2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158</TotalTime>
  <Pages>42</Pages>
  <Words>4718</Words>
  <Characters>26894</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Meyer</dc:creator>
  <cp:keywords/>
  <dc:description/>
  <cp:lastModifiedBy>Benjamin Meyer</cp:lastModifiedBy>
  <cp:revision>6</cp:revision>
  <dcterms:created xsi:type="dcterms:W3CDTF">2022-10-10T17:57:00Z</dcterms:created>
  <dcterms:modified xsi:type="dcterms:W3CDTF">2022-10-10T20:35:00Z</dcterms:modified>
</cp:coreProperties>
</file>